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4"/>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4"/>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4"/>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4"/>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3"/>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3"/>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3"/>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3"/>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3"/>
      </w:pPr>
    </w:p>
    <w:p w14:paraId="5706A3A1">
      <w:pPr>
        <w:pStyle w:val="3"/>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3"/>
      </w:pPr>
      <w:bookmarkStart w:id="5" w:name="_Toc423337575"/>
      <w:bookmarkStart w:id="6" w:name="_Toc172120454"/>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3"/>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3"/>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6"/>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3"/>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3"/>
        <w:numPr>
          <w:ilvl w:val="0"/>
          <w:numId w:val="0"/>
        </w:numPr>
        <w:jc w:val="center"/>
        <w:rPr>
          <w:rFonts w:hint="eastAsia"/>
          <w:lang w:val="en-US" w:eastAsia="zh-CN"/>
        </w:rPr>
      </w:pPr>
      <w:r>
        <w:rPr>
          <w:rFonts w:hint="eastAsia"/>
          <w:lang w:val="en-US" w:eastAsia="zh-CN"/>
        </w:rPr>
        <w:t>9.报价表</w:t>
      </w:r>
    </w:p>
    <w:p w14:paraId="340C7B4F">
      <w:pPr>
        <w:bidi w:val="0"/>
        <w:rPr>
          <w:rFonts w:hint="default"/>
          <w:lang w:val="en-US" w:eastAsia="zh-CN"/>
        </w:rPr>
      </w:pPr>
    </w:p>
    <w:tbl>
      <w:tblPr>
        <w:tblStyle w:val="5"/>
        <w:tblW w:w="10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789"/>
        <w:gridCol w:w="1753"/>
        <w:gridCol w:w="1149"/>
        <w:gridCol w:w="1284"/>
        <w:gridCol w:w="155"/>
        <w:gridCol w:w="1479"/>
        <w:gridCol w:w="148"/>
        <w:gridCol w:w="918"/>
        <w:gridCol w:w="1093"/>
        <w:gridCol w:w="1412"/>
      </w:tblGrid>
      <w:tr w14:paraId="2FDE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9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A1EC9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kern w:val="0"/>
                <w:sz w:val="32"/>
                <w:szCs w:val="32"/>
                <w:u w:val="none"/>
                <w:lang w:val="en-US" w:eastAsia="zh-CN" w:bidi="ar"/>
              </w:rPr>
              <w:t>耗材类目</w:t>
            </w:r>
          </w:p>
        </w:tc>
      </w:tr>
      <w:tr w14:paraId="06F1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957A">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设备类型</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4F7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品牌</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6F8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型号</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AD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设备数量</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3CC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内容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3B5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预算单价</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D766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预估数量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7E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预算总金额</w:t>
            </w:r>
            <w:bookmarkStart w:id="9" w:name="_GoBack"/>
            <w:bookmarkEnd w:id="9"/>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772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单价整体折扣率（%）</w:t>
            </w:r>
          </w:p>
        </w:tc>
      </w:tr>
      <w:tr w14:paraId="00B6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2BC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激光A4打印机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DD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震旦</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01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AD310PDN</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7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18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04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B7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6D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8400</w:t>
            </w:r>
          </w:p>
        </w:tc>
        <w:tc>
          <w:tcPr>
            <w:tcW w:w="1412" w:type="dxa"/>
            <w:tcBorders>
              <w:top w:val="single" w:color="000000" w:sz="4" w:space="0"/>
              <w:left w:val="single" w:color="000000" w:sz="4" w:space="0"/>
              <w:right w:val="single" w:color="000000" w:sz="4" w:space="0"/>
            </w:tcBorders>
            <w:shd w:val="clear" w:color="auto" w:fill="auto"/>
            <w:vAlign w:val="center"/>
          </w:tcPr>
          <w:p w14:paraId="263C5EAE">
            <w:pPr>
              <w:jc w:val="center"/>
              <w:rPr>
                <w:rFonts w:hint="eastAsia" w:ascii="仿宋_GB2312" w:hAnsi="宋体" w:eastAsia="仿宋_GB2312" w:cs="仿宋_GB2312"/>
                <w:i w:val="0"/>
                <w:iCs w:val="0"/>
                <w:color w:val="000000"/>
                <w:sz w:val="24"/>
                <w:szCs w:val="24"/>
                <w:u w:val="none"/>
              </w:rPr>
            </w:pPr>
          </w:p>
        </w:tc>
      </w:tr>
      <w:tr w14:paraId="14EC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DD8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E98F">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C89A">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C051">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E1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2E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46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F5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5670</w:t>
            </w:r>
          </w:p>
        </w:tc>
        <w:tc>
          <w:tcPr>
            <w:tcW w:w="1412" w:type="dxa"/>
            <w:vMerge w:val="restart"/>
            <w:tcBorders>
              <w:left w:val="single" w:color="000000" w:sz="4" w:space="0"/>
              <w:right w:val="single" w:color="000000" w:sz="4" w:space="0"/>
            </w:tcBorders>
            <w:shd w:val="clear" w:color="auto" w:fill="auto"/>
            <w:vAlign w:val="center"/>
          </w:tcPr>
          <w:p w14:paraId="1420E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p>
        </w:tc>
      </w:tr>
      <w:tr w14:paraId="3C55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1EE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748C">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1866">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D54A">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11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鼓架</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B2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5D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40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4200</w:t>
            </w:r>
          </w:p>
        </w:tc>
        <w:tc>
          <w:tcPr>
            <w:tcW w:w="1412" w:type="dxa"/>
            <w:vMerge w:val="continue"/>
            <w:tcBorders>
              <w:left w:val="single" w:color="000000" w:sz="4" w:space="0"/>
              <w:right w:val="single" w:color="000000" w:sz="4" w:space="0"/>
            </w:tcBorders>
            <w:shd w:val="clear" w:color="auto" w:fill="auto"/>
            <w:vAlign w:val="center"/>
          </w:tcPr>
          <w:p w14:paraId="179F46BA">
            <w:pPr>
              <w:jc w:val="center"/>
              <w:rPr>
                <w:rFonts w:hint="eastAsia" w:ascii="仿宋_GB2312" w:hAnsi="宋体" w:eastAsia="仿宋_GB2312" w:cs="仿宋_GB2312"/>
                <w:i w:val="0"/>
                <w:iCs w:val="0"/>
                <w:color w:val="000000"/>
                <w:sz w:val="24"/>
                <w:szCs w:val="24"/>
                <w:u w:val="none"/>
              </w:rPr>
            </w:pPr>
          </w:p>
        </w:tc>
      </w:tr>
      <w:tr w14:paraId="217A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8AFD">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40BA">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C98F">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3260">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67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定影器</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D9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BD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E6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1600</w:t>
            </w:r>
          </w:p>
        </w:tc>
        <w:tc>
          <w:tcPr>
            <w:tcW w:w="1412" w:type="dxa"/>
            <w:vMerge w:val="continue"/>
            <w:tcBorders>
              <w:left w:val="single" w:color="000000" w:sz="4" w:space="0"/>
              <w:right w:val="single" w:color="000000" w:sz="4" w:space="0"/>
            </w:tcBorders>
            <w:shd w:val="clear" w:color="auto" w:fill="auto"/>
            <w:vAlign w:val="center"/>
          </w:tcPr>
          <w:p w14:paraId="4E27FC86">
            <w:pPr>
              <w:jc w:val="center"/>
              <w:rPr>
                <w:rFonts w:hint="eastAsia" w:ascii="仿宋_GB2312" w:hAnsi="宋体" w:eastAsia="仿宋_GB2312" w:cs="仿宋_GB2312"/>
                <w:i w:val="0"/>
                <w:iCs w:val="0"/>
                <w:color w:val="000000"/>
                <w:sz w:val="24"/>
                <w:szCs w:val="24"/>
                <w:u w:val="none"/>
              </w:rPr>
            </w:pPr>
          </w:p>
        </w:tc>
      </w:tr>
      <w:tr w14:paraId="6425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6208">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D250">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CF79">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E9D3">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CD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粉盒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22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5A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A0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9450</w:t>
            </w:r>
          </w:p>
        </w:tc>
        <w:tc>
          <w:tcPr>
            <w:tcW w:w="1412" w:type="dxa"/>
            <w:vMerge w:val="continue"/>
            <w:tcBorders>
              <w:left w:val="single" w:color="000000" w:sz="4" w:space="0"/>
              <w:right w:val="single" w:color="000000" w:sz="4" w:space="0"/>
            </w:tcBorders>
            <w:shd w:val="clear" w:color="auto" w:fill="auto"/>
            <w:vAlign w:val="center"/>
          </w:tcPr>
          <w:p w14:paraId="76083B1A">
            <w:pPr>
              <w:jc w:val="center"/>
              <w:rPr>
                <w:rFonts w:hint="eastAsia" w:ascii="仿宋_GB2312" w:hAnsi="宋体" w:eastAsia="仿宋_GB2312" w:cs="仿宋_GB2312"/>
                <w:i w:val="0"/>
                <w:iCs w:val="0"/>
                <w:color w:val="000000"/>
                <w:sz w:val="24"/>
                <w:szCs w:val="24"/>
                <w:u w:val="none"/>
              </w:rPr>
            </w:pPr>
          </w:p>
        </w:tc>
      </w:tr>
      <w:tr w14:paraId="1127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899A">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BAB1">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5ECC">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34D">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6C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芯片</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56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DB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5F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2250</w:t>
            </w:r>
          </w:p>
        </w:tc>
        <w:tc>
          <w:tcPr>
            <w:tcW w:w="1412" w:type="dxa"/>
            <w:vMerge w:val="continue"/>
            <w:tcBorders>
              <w:left w:val="single" w:color="000000" w:sz="4" w:space="0"/>
              <w:right w:val="single" w:color="000000" w:sz="4" w:space="0"/>
            </w:tcBorders>
            <w:shd w:val="clear" w:color="auto" w:fill="auto"/>
            <w:vAlign w:val="center"/>
          </w:tcPr>
          <w:p w14:paraId="729DE7B2">
            <w:pPr>
              <w:jc w:val="center"/>
              <w:rPr>
                <w:rFonts w:hint="eastAsia" w:ascii="仿宋_GB2312" w:hAnsi="宋体" w:eastAsia="仿宋_GB2312" w:cs="仿宋_GB2312"/>
                <w:i w:val="0"/>
                <w:iCs w:val="0"/>
                <w:color w:val="000000"/>
                <w:sz w:val="24"/>
                <w:szCs w:val="24"/>
                <w:u w:val="none"/>
              </w:rPr>
            </w:pPr>
          </w:p>
        </w:tc>
      </w:tr>
      <w:tr w14:paraId="6BE1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153C">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E3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惠普</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86B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LaserJet 1020 Plus</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CAF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8F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49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23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75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w:t>
            </w:r>
          </w:p>
        </w:tc>
        <w:tc>
          <w:tcPr>
            <w:tcW w:w="1412" w:type="dxa"/>
            <w:vMerge w:val="continue"/>
            <w:tcBorders>
              <w:left w:val="single" w:color="000000" w:sz="4" w:space="0"/>
              <w:right w:val="single" w:color="000000" w:sz="4" w:space="0"/>
            </w:tcBorders>
            <w:shd w:val="clear" w:color="auto" w:fill="auto"/>
            <w:vAlign w:val="center"/>
          </w:tcPr>
          <w:p w14:paraId="1FC9183D">
            <w:pPr>
              <w:jc w:val="center"/>
              <w:rPr>
                <w:rFonts w:hint="eastAsia" w:ascii="仿宋_GB2312" w:hAnsi="宋体" w:eastAsia="仿宋_GB2312" w:cs="仿宋_GB2312"/>
                <w:i w:val="0"/>
                <w:iCs w:val="0"/>
                <w:color w:val="000000"/>
                <w:sz w:val="24"/>
                <w:szCs w:val="24"/>
                <w:u w:val="none"/>
              </w:rPr>
            </w:pPr>
          </w:p>
        </w:tc>
      </w:tr>
      <w:tr w14:paraId="3F3B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00D1">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37C3">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F06B">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9DDF">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C9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80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86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E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w:t>
            </w:r>
          </w:p>
        </w:tc>
        <w:tc>
          <w:tcPr>
            <w:tcW w:w="1412" w:type="dxa"/>
            <w:vMerge w:val="continue"/>
            <w:tcBorders>
              <w:left w:val="single" w:color="000000" w:sz="4" w:space="0"/>
              <w:right w:val="single" w:color="000000" w:sz="4" w:space="0"/>
            </w:tcBorders>
            <w:shd w:val="clear" w:color="auto" w:fill="auto"/>
            <w:vAlign w:val="center"/>
          </w:tcPr>
          <w:p w14:paraId="102AD3D9">
            <w:pPr>
              <w:jc w:val="center"/>
              <w:rPr>
                <w:rFonts w:hint="eastAsia" w:ascii="仿宋_GB2312" w:hAnsi="宋体" w:eastAsia="仿宋_GB2312" w:cs="仿宋_GB2312"/>
                <w:i w:val="0"/>
                <w:iCs w:val="0"/>
                <w:color w:val="000000"/>
                <w:sz w:val="24"/>
                <w:szCs w:val="24"/>
                <w:u w:val="none"/>
              </w:rPr>
            </w:pPr>
          </w:p>
        </w:tc>
      </w:tr>
      <w:tr w14:paraId="7A89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40D7">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9105">
            <w:pPr>
              <w:jc w:val="center"/>
              <w:rPr>
                <w:rFonts w:hint="eastAsia" w:ascii="仿宋_GB2312" w:hAnsi="宋体" w:eastAsia="仿宋_GB2312" w:cs="仿宋_GB2312"/>
                <w:i w:val="0"/>
                <w:iCs w:val="0"/>
                <w:color w:val="000000"/>
                <w:sz w:val="24"/>
                <w:szCs w:val="24"/>
                <w:u w:val="none"/>
              </w:rPr>
            </w:pP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DF5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Laser108a</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D4C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3F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28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BF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25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412" w:type="dxa"/>
            <w:vMerge w:val="continue"/>
            <w:tcBorders>
              <w:left w:val="single" w:color="000000" w:sz="4" w:space="0"/>
              <w:right w:val="single" w:color="000000" w:sz="4" w:space="0"/>
            </w:tcBorders>
            <w:shd w:val="clear" w:color="auto" w:fill="auto"/>
            <w:vAlign w:val="center"/>
          </w:tcPr>
          <w:p w14:paraId="22C6C89D">
            <w:pPr>
              <w:jc w:val="center"/>
              <w:rPr>
                <w:rFonts w:hint="eastAsia" w:ascii="仿宋_GB2312" w:hAnsi="宋体" w:eastAsia="仿宋_GB2312" w:cs="仿宋_GB2312"/>
                <w:i w:val="0"/>
                <w:iCs w:val="0"/>
                <w:color w:val="000000"/>
                <w:sz w:val="24"/>
                <w:szCs w:val="24"/>
                <w:u w:val="none"/>
              </w:rPr>
            </w:pPr>
          </w:p>
        </w:tc>
      </w:tr>
      <w:tr w14:paraId="5331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B45E">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A4F8">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95A3">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AB7F">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67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40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B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F2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810</w:t>
            </w:r>
          </w:p>
        </w:tc>
        <w:tc>
          <w:tcPr>
            <w:tcW w:w="1412" w:type="dxa"/>
            <w:vMerge w:val="continue"/>
            <w:tcBorders>
              <w:left w:val="single" w:color="000000" w:sz="4" w:space="0"/>
              <w:right w:val="single" w:color="000000" w:sz="4" w:space="0"/>
            </w:tcBorders>
            <w:shd w:val="clear" w:color="auto" w:fill="auto"/>
            <w:vAlign w:val="center"/>
          </w:tcPr>
          <w:p w14:paraId="309DCFDD">
            <w:pPr>
              <w:jc w:val="center"/>
              <w:rPr>
                <w:rFonts w:hint="eastAsia" w:ascii="仿宋_GB2312" w:hAnsi="宋体" w:eastAsia="仿宋_GB2312" w:cs="仿宋_GB2312"/>
                <w:i w:val="0"/>
                <w:iCs w:val="0"/>
                <w:color w:val="000000"/>
                <w:sz w:val="24"/>
                <w:szCs w:val="24"/>
                <w:u w:val="none"/>
              </w:rPr>
            </w:pPr>
          </w:p>
        </w:tc>
      </w:tr>
      <w:tr w14:paraId="05AF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980A">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2533">
            <w:pPr>
              <w:jc w:val="center"/>
              <w:rPr>
                <w:rFonts w:hint="eastAsia" w:ascii="仿宋_GB2312" w:hAnsi="宋体" w:eastAsia="仿宋_GB2312" w:cs="仿宋_GB2312"/>
                <w:i w:val="0"/>
                <w:iCs w:val="0"/>
                <w:color w:val="000000"/>
                <w:sz w:val="24"/>
                <w:szCs w:val="24"/>
                <w:u w:val="none"/>
              </w:rPr>
            </w:pP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77A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Laser103a</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B74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9E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38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F0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41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675</w:t>
            </w:r>
          </w:p>
        </w:tc>
        <w:tc>
          <w:tcPr>
            <w:tcW w:w="1412" w:type="dxa"/>
            <w:vMerge w:val="continue"/>
            <w:tcBorders>
              <w:left w:val="single" w:color="000000" w:sz="4" w:space="0"/>
              <w:right w:val="single" w:color="000000" w:sz="4" w:space="0"/>
            </w:tcBorders>
            <w:shd w:val="clear" w:color="auto" w:fill="auto"/>
            <w:vAlign w:val="center"/>
          </w:tcPr>
          <w:p w14:paraId="30F71434">
            <w:pPr>
              <w:jc w:val="center"/>
              <w:rPr>
                <w:rFonts w:hint="eastAsia" w:ascii="仿宋_GB2312" w:hAnsi="宋体" w:eastAsia="仿宋_GB2312" w:cs="仿宋_GB2312"/>
                <w:i w:val="0"/>
                <w:iCs w:val="0"/>
                <w:color w:val="000000"/>
                <w:sz w:val="24"/>
                <w:szCs w:val="24"/>
                <w:u w:val="none"/>
              </w:rPr>
            </w:pPr>
          </w:p>
        </w:tc>
      </w:tr>
      <w:tr w14:paraId="0D10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EB4C">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701">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AAFE">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5788B">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9C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E9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1B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DA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540</w:t>
            </w:r>
          </w:p>
        </w:tc>
        <w:tc>
          <w:tcPr>
            <w:tcW w:w="1412" w:type="dxa"/>
            <w:vMerge w:val="continue"/>
            <w:tcBorders>
              <w:left w:val="single" w:color="000000" w:sz="4" w:space="0"/>
              <w:right w:val="single" w:color="000000" w:sz="4" w:space="0"/>
            </w:tcBorders>
            <w:shd w:val="clear" w:color="auto" w:fill="auto"/>
            <w:vAlign w:val="center"/>
          </w:tcPr>
          <w:p w14:paraId="5B0FD193">
            <w:pPr>
              <w:jc w:val="center"/>
              <w:rPr>
                <w:rFonts w:hint="eastAsia" w:ascii="仿宋_GB2312" w:hAnsi="宋体" w:eastAsia="仿宋_GB2312" w:cs="仿宋_GB2312"/>
                <w:i w:val="0"/>
                <w:iCs w:val="0"/>
                <w:color w:val="000000"/>
                <w:sz w:val="24"/>
                <w:szCs w:val="24"/>
                <w:u w:val="none"/>
              </w:rPr>
            </w:pPr>
          </w:p>
        </w:tc>
      </w:tr>
      <w:tr w14:paraId="3938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E8F8">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76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柯尼卡美能达</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C6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bizhub 2200P</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A4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2A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70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B0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FB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412" w:type="dxa"/>
            <w:vMerge w:val="continue"/>
            <w:tcBorders>
              <w:left w:val="single" w:color="000000" w:sz="4" w:space="0"/>
              <w:right w:val="single" w:color="000000" w:sz="4" w:space="0"/>
            </w:tcBorders>
            <w:shd w:val="clear" w:color="auto" w:fill="auto"/>
            <w:vAlign w:val="center"/>
          </w:tcPr>
          <w:p w14:paraId="1AFAAF4A">
            <w:pPr>
              <w:jc w:val="center"/>
              <w:rPr>
                <w:rFonts w:hint="eastAsia" w:ascii="仿宋_GB2312" w:hAnsi="宋体" w:eastAsia="仿宋_GB2312" w:cs="仿宋_GB2312"/>
                <w:i w:val="0"/>
                <w:iCs w:val="0"/>
                <w:color w:val="000000"/>
                <w:sz w:val="24"/>
                <w:szCs w:val="24"/>
                <w:u w:val="none"/>
              </w:rPr>
            </w:pPr>
          </w:p>
        </w:tc>
      </w:tr>
      <w:tr w14:paraId="0BB3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577B">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C9B4">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9D07">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9F2B">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60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32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41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D7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405</w:t>
            </w:r>
          </w:p>
        </w:tc>
        <w:tc>
          <w:tcPr>
            <w:tcW w:w="1412" w:type="dxa"/>
            <w:vMerge w:val="continue"/>
            <w:tcBorders>
              <w:left w:val="single" w:color="000000" w:sz="4" w:space="0"/>
              <w:right w:val="single" w:color="000000" w:sz="4" w:space="0"/>
            </w:tcBorders>
            <w:shd w:val="clear" w:color="auto" w:fill="auto"/>
            <w:vAlign w:val="center"/>
          </w:tcPr>
          <w:p w14:paraId="7A0337E5">
            <w:pPr>
              <w:jc w:val="center"/>
              <w:rPr>
                <w:rFonts w:hint="eastAsia" w:ascii="仿宋_GB2312" w:hAnsi="宋体" w:eastAsia="仿宋_GB2312" w:cs="仿宋_GB2312"/>
                <w:i w:val="0"/>
                <w:iCs w:val="0"/>
                <w:color w:val="000000"/>
                <w:sz w:val="24"/>
                <w:szCs w:val="24"/>
                <w:u w:val="none"/>
              </w:rPr>
            </w:pPr>
          </w:p>
        </w:tc>
      </w:tr>
      <w:tr w14:paraId="6AED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041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针式打印机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B63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得实</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20C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DS-1930</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EB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85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更换色带</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41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0C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7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1412" w:type="dxa"/>
            <w:vMerge w:val="continue"/>
            <w:tcBorders>
              <w:left w:val="single" w:color="000000" w:sz="4" w:space="0"/>
              <w:right w:val="single" w:color="000000" w:sz="4" w:space="0"/>
            </w:tcBorders>
            <w:shd w:val="clear" w:color="auto" w:fill="auto"/>
            <w:vAlign w:val="center"/>
          </w:tcPr>
          <w:p w14:paraId="4375971B">
            <w:pPr>
              <w:jc w:val="center"/>
              <w:rPr>
                <w:rFonts w:hint="eastAsia" w:ascii="仿宋_GB2312" w:hAnsi="宋体" w:eastAsia="仿宋_GB2312" w:cs="仿宋_GB2312"/>
                <w:i w:val="0"/>
                <w:iCs w:val="0"/>
                <w:color w:val="000000"/>
                <w:sz w:val="24"/>
                <w:szCs w:val="24"/>
                <w:u w:val="none"/>
              </w:rPr>
            </w:pPr>
          </w:p>
        </w:tc>
      </w:tr>
      <w:tr w14:paraId="0953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743D">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163E">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FDDA">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BAE3">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5E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色带架</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82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4A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9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412" w:type="dxa"/>
            <w:vMerge w:val="continue"/>
            <w:tcBorders>
              <w:left w:val="single" w:color="000000" w:sz="4" w:space="0"/>
              <w:right w:val="single" w:color="000000" w:sz="4" w:space="0"/>
            </w:tcBorders>
            <w:shd w:val="clear" w:color="auto" w:fill="auto"/>
            <w:vAlign w:val="center"/>
          </w:tcPr>
          <w:p w14:paraId="67189BAC">
            <w:pPr>
              <w:jc w:val="center"/>
              <w:rPr>
                <w:rFonts w:hint="eastAsia" w:ascii="仿宋_GB2312" w:hAnsi="宋体" w:eastAsia="仿宋_GB2312" w:cs="仿宋_GB2312"/>
                <w:i w:val="0"/>
                <w:iCs w:val="0"/>
                <w:color w:val="000000"/>
                <w:sz w:val="24"/>
                <w:szCs w:val="24"/>
                <w:u w:val="none"/>
              </w:rPr>
            </w:pPr>
          </w:p>
        </w:tc>
      </w:tr>
      <w:tr w14:paraId="1D3C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FEFC">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6FCA">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0A49">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FEFA">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E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针头</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B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AD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E5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800</w:t>
            </w:r>
          </w:p>
        </w:tc>
        <w:tc>
          <w:tcPr>
            <w:tcW w:w="1412" w:type="dxa"/>
            <w:vMerge w:val="continue"/>
            <w:tcBorders>
              <w:left w:val="single" w:color="000000" w:sz="4" w:space="0"/>
              <w:right w:val="single" w:color="000000" w:sz="4" w:space="0"/>
            </w:tcBorders>
            <w:shd w:val="clear" w:color="auto" w:fill="auto"/>
            <w:vAlign w:val="center"/>
          </w:tcPr>
          <w:p w14:paraId="6AEA9F36">
            <w:pPr>
              <w:jc w:val="center"/>
              <w:rPr>
                <w:rFonts w:hint="eastAsia" w:ascii="仿宋_GB2312" w:hAnsi="宋体" w:eastAsia="仿宋_GB2312" w:cs="仿宋_GB2312"/>
                <w:i w:val="0"/>
                <w:iCs w:val="0"/>
                <w:color w:val="000000"/>
                <w:sz w:val="24"/>
                <w:szCs w:val="24"/>
                <w:u w:val="none"/>
              </w:rPr>
            </w:pPr>
          </w:p>
        </w:tc>
      </w:tr>
      <w:tr w14:paraId="0649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740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一体机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3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震旦</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6F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AD408MWA</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B9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10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6C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76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D9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2062.5</w:t>
            </w:r>
          </w:p>
        </w:tc>
        <w:tc>
          <w:tcPr>
            <w:tcW w:w="1412" w:type="dxa"/>
            <w:vMerge w:val="continue"/>
            <w:tcBorders>
              <w:left w:val="single" w:color="000000" w:sz="4" w:space="0"/>
              <w:right w:val="single" w:color="000000" w:sz="4" w:space="0"/>
            </w:tcBorders>
            <w:shd w:val="clear" w:color="auto" w:fill="auto"/>
            <w:vAlign w:val="center"/>
          </w:tcPr>
          <w:p w14:paraId="472B361A">
            <w:pPr>
              <w:jc w:val="center"/>
              <w:rPr>
                <w:rFonts w:hint="eastAsia" w:ascii="仿宋_GB2312" w:hAnsi="宋体" w:eastAsia="仿宋_GB2312" w:cs="仿宋_GB2312"/>
                <w:i w:val="0"/>
                <w:iCs w:val="0"/>
                <w:color w:val="000000"/>
                <w:sz w:val="24"/>
                <w:szCs w:val="24"/>
                <w:u w:val="none"/>
              </w:rPr>
            </w:pPr>
          </w:p>
        </w:tc>
      </w:tr>
      <w:tr w14:paraId="426D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42D4">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A716">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8CAC">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055">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FA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8C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47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0A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1890</w:t>
            </w:r>
          </w:p>
        </w:tc>
        <w:tc>
          <w:tcPr>
            <w:tcW w:w="1412" w:type="dxa"/>
            <w:vMerge w:val="continue"/>
            <w:tcBorders>
              <w:left w:val="single" w:color="000000" w:sz="4" w:space="0"/>
              <w:right w:val="single" w:color="000000" w:sz="4" w:space="0"/>
            </w:tcBorders>
            <w:shd w:val="clear" w:color="auto" w:fill="auto"/>
            <w:vAlign w:val="center"/>
          </w:tcPr>
          <w:p w14:paraId="43167B6C">
            <w:pPr>
              <w:jc w:val="center"/>
              <w:rPr>
                <w:rFonts w:hint="eastAsia" w:ascii="仿宋_GB2312" w:hAnsi="宋体" w:eastAsia="仿宋_GB2312" w:cs="仿宋_GB2312"/>
                <w:i w:val="0"/>
                <w:iCs w:val="0"/>
                <w:color w:val="000000"/>
                <w:sz w:val="24"/>
                <w:szCs w:val="24"/>
                <w:u w:val="none"/>
              </w:rPr>
            </w:pPr>
          </w:p>
        </w:tc>
      </w:tr>
      <w:tr w14:paraId="2A74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D7D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6BF1">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BE3C">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D00C">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37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鼓架</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7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0D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A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1980</w:t>
            </w:r>
          </w:p>
        </w:tc>
        <w:tc>
          <w:tcPr>
            <w:tcW w:w="1412" w:type="dxa"/>
            <w:vMerge w:val="continue"/>
            <w:tcBorders>
              <w:left w:val="single" w:color="000000" w:sz="4" w:space="0"/>
              <w:right w:val="single" w:color="000000" w:sz="4" w:space="0"/>
            </w:tcBorders>
            <w:shd w:val="clear" w:color="auto" w:fill="auto"/>
            <w:vAlign w:val="center"/>
          </w:tcPr>
          <w:p w14:paraId="5C350673">
            <w:pPr>
              <w:jc w:val="center"/>
              <w:rPr>
                <w:rFonts w:hint="eastAsia" w:ascii="仿宋_GB2312" w:hAnsi="宋体" w:eastAsia="仿宋_GB2312" w:cs="仿宋_GB2312"/>
                <w:i w:val="0"/>
                <w:iCs w:val="0"/>
                <w:color w:val="000000"/>
                <w:sz w:val="24"/>
                <w:szCs w:val="24"/>
                <w:u w:val="none"/>
              </w:rPr>
            </w:pPr>
          </w:p>
        </w:tc>
      </w:tr>
      <w:tr w14:paraId="03E6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9552">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CE31">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6A8">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393A">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B3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定影器</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6B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C6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C4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1600</w:t>
            </w:r>
          </w:p>
        </w:tc>
        <w:tc>
          <w:tcPr>
            <w:tcW w:w="1412" w:type="dxa"/>
            <w:vMerge w:val="continue"/>
            <w:tcBorders>
              <w:left w:val="single" w:color="000000" w:sz="4" w:space="0"/>
              <w:right w:val="single" w:color="000000" w:sz="4" w:space="0"/>
            </w:tcBorders>
            <w:shd w:val="clear" w:color="auto" w:fill="auto"/>
            <w:vAlign w:val="center"/>
          </w:tcPr>
          <w:p w14:paraId="4067CFFA">
            <w:pPr>
              <w:jc w:val="center"/>
              <w:rPr>
                <w:rFonts w:hint="eastAsia" w:ascii="仿宋_GB2312" w:hAnsi="宋体" w:eastAsia="仿宋_GB2312" w:cs="仿宋_GB2312"/>
                <w:i w:val="0"/>
                <w:iCs w:val="0"/>
                <w:color w:val="000000"/>
                <w:sz w:val="24"/>
                <w:szCs w:val="24"/>
                <w:u w:val="none"/>
              </w:rPr>
            </w:pPr>
          </w:p>
        </w:tc>
      </w:tr>
      <w:tr w14:paraId="6977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8A47">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3511">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C7C9">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13E7">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79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粉盒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4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09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EA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2025</w:t>
            </w:r>
          </w:p>
        </w:tc>
        <w:tc>
          <w:tcPr>
            <w:tcW w:w="1412" w:type="dxa"/>
            <w:vMerge w:val="continue"/>
            <w:tcBorders>
              <w:left w:val="single" w:color="000000" w:sz="4" w:space="0"/>
              <w:right w:val="single" w:color="000000" w:sz="4" w:space="0"/>
            </w:tcBorders>
            <w:shd w:val="clear" w:color="auto" w:fill="auto"/>
            <w:vAlign w:val="center"/>
          </w:tcPr>
          <w:p w14:paraId="169DCCA4">
            <w:pPr>
              <w:jc w:val="center"/>
              <w:rPr>
                <w:rFonts w:hint="eastAsia" w:ascii="仿宋_GB2312" w:hAnsi="宋体" w:eastAsia="仿宋_GB2312" w:cs="仿宋_GB2312"/>
                <w:i w:val="0"/>
                <w:iCs w:val="0"/>
                <w:color w:val="000000"/>
                <w:sz w:val="24"/>
                <w:szCs w:val="24"/>
                <w:u w:val="none"/>
              </w:rPr>
            </w:pPr>
          </w:p>
        </w:tc>
      </w:tr>
      <w:tr w14:paraId="7F58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4887">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BD3">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BDD7">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B54C">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2F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芯片</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EC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A0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A2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412" w:type="dxa"/>
            <w:vMerge w:val="continue"/>
            <w:tcBorders>
              <w:left w:val="single" w:color="000000" w:sz="4" w:space="0"/>
              <w:right w:val="single" w:color="000000" w:sz="4" w:space="0"/>
            </w:tcBorders>
            <w:shd w:val="clear" w:color="auto" w:fill="auto"/>
            <w:vAlign w:val="center"/>
          </w:tcPr>
          <w:p w14:paraId="6A9C2D6F">
            <w:pPr>
              <w:jc w:val="center"/>
              <w:rPr>
                <w:rFonts w:hint="eastAsia" w:ascii="仿宋_GB2312" w:hAnsi="宋体" w:eastAsia="仿宋_GB2312" w:cs="仿宋_GB2312"/>
                <w:i w:val="0"/>
                <w:iCs w:val="0"/>
                <w:color w:val="000000"/>
                <w:sz w:val="24"/>
                <w:szCs w:val="24"/>
                <w:u w:val="none"/>
              </w:rPr>
            </w:pPr>
          </w:p>
        </w:tc>
      </w:tr>
      <w:tr w14:paraId="6ED3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9732">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64CA">
            <w:pPr>
              <w:jc w:val="center"/>
              <w:rPr>
                <w:rFonts w:hint="eastAsia" w:ascii="仿宋_GB2312" w:hAnsi="宋体" w:eastAsia="仿宋_GB2312" w:cs="仿宋_GB2312"/>
                <w:i w:val="0"/>
                <w:iCs w:val="0"/>
                <w:color w:val="000000"/>
                <w:sz w:val="24"/>
                <w:szCs w:val="24"/>
                <w:u w:val="none"/>
              </w:rPr>
            </w:pPr>
          </w:p>
        </w:tc>
        <w:tc>
          <w:tcPr>
            <w:tcW w:w="1753" w:type="dxa"/>
            <w:vMerge w:val="restart"/>
            <w:tcBorders>
              <w:top w:val="single" w:color="000000" w:sz="4" w:space="0"/>
              <w:left w:val="single" w:color="000000" w:sz="4" w:space="0"/>
              <w:bottom w:val="nil"/>
              <w:right w:val="single" w:color="000000" w:sz="4" w:space="0"/>
            </w:tcBorders>
            <w:shd w:val="clear" w:color="auto" w:fill="auto"/>
            <w:noWrap/>
            <w:vAlign w:val="center"/>
          </w:tcPr>
          <w:p w14:paraId="3320B1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B5400</w:t>
            </w:r>
          </w:p>
        </w:tc>
        <w:tc>
          <w:tcPr>
            <w:tcW w:w="1149" w:type="dxa"/>
            <w:vMerge w:val="restart"/>
            <w:tcBorders>
              <w:top w:val="single" w:color="000000" w:sz="4" w:space="0"/>
              <w:left w:val="single" w:color="000000" w:sz="4" w:space="0"/>
              <w:bottom w:val="nil"/>
              <w:right w:val="single" w:color="000000" w:sz="4" w:space="0"/>
            </w:tcBorders>
            <w:shd w:val="clear" w:color="auto" w:fill="auto"/>
            <w:noWrap/>
            <w:vAlign w:val="center"/>
          </w:tcPr>
          <w:p w14:paraId="4047D4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16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A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17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15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412" w:type="dxa"/>
            <w:vMerge w:val="continue"/>
            <w:tcBorders>
              <w:left w:val="single" w:color="000000" w:sz="4" w:space="0"/>
              <w:right w:val="single" w:color="000000" w:sz="4" w:space="0"/>
            </w:tcBorders>
            <w:shd w:val="clear" w:color="auto" w:fill="auto"/>
            <w:vAlign w:val="center"/>
          </w:tcPr>
          <w:p w14:paraId="0101B944">
            <w:pPr>
              <w:jc w:val="center"/>
              <w:rPr>
                <w:rFonts w:hint="eastAsia" w:ascii="仿宋_GB2312" w:hAnsi="宋体" w:eastAsia="仿宋_GB2312" w:cs="仿宋_GB2312"/>
                <w:i w:val="0"/>
                <w:iCs w:val="0"/>
                <w:color w:val="000000"/>
                <w:sz w:val="24"/>
                <w:szCs w:val="24"/>
                <w:u w:val="none"/>
              </w:rPr>
            </w:pPr>
          </w:p>
        </w:tc>
      </w:tr>
      <w:tr w14:paraId="5530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CE59">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DC3E">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1BA9A4">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8B1E536">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3C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71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53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F0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810</w:t>
            </w:r>
          </w:p>
        </w:tc>
        <w:tc>
          <w:tcPr>
            <w:tcW w:w="1412" w:type="dxa"/>
            <w:vMerge w:val="continue"/>
            <w:tcBorders>
              <w:left w:val="single" w:color="000000" w:sz="4" w:space="0"/>
              <w:right w:val="single" w:color="000000" w:sz="4" w:space="0"/>
            </w:tcBorders>
            <w:shd w:val="clear" w:color="auto" w:fill="auto"/>
            <w:vAlign w:val="center"/>
          </w:tcPr>
          <w:p w14:paraId="5D65EB36">
            <w:pPr>
              <w:jc w:val="center"/>
              <w:rPr>
                <w:rFonts w:hint="eastAsia" w:ascii="仿宋_GB2312" w:hAnsi="宋体" w:eastAsia="仿宋_GB2312" w:cs="仿宋_GB2312"/>
                <w:i w:val="0"/>
                <w:iCs w:val="0"/>
                <w:color w:val="000000"/>
                <w:sz w:val="24"/>
                <w:szCs w:val="24"/>
                <w:u w:val="none"/>
              </w:rPr>
            </w:pPr>
          </w:p>
        </w:tc>
      </w:tr>
      <w:tr w14:paraId="042B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1B1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彩色打印机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602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惠普</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492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DeskJet 1212</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5C6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6F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AE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52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DF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270</w:t>
            </w:r>
          </w:p>
        </w:tc>
        <w:tc>
          <w:tcPr>
            <w:tcW w:w="1412" w:type="dxa"/>
            <w:vMerge w:val="continue"/>
            <w:tcBorders>
              <w:left w:val="single" w:color="000000" w:sz="4" w:space="0"/>
              <w:right w:val="single" w:color="000000" w:sz="4" w:space="0"/>
            </w:tcBorders>
            <w:shd w:val="clear" w:color="auto" w:fill="auto"/>
            <w:vAlign w:val="center"/>
          </w:tcPr>
          <w:p w14:paraId="1E134976">
            <w:pPr>
              <w:jc w:val="center"/>
              <w:rPr>
                <w:rFonts w:hint="eastAsia" w:ascii="仿宋_GB2312" w:hAnsi="宋体" w:eastAsia="仿宋_GB2312" w:cs="仿宋_GB2312"/>
                <w:i w:val="0"/>
                <w:iCs w:val="0"/>
                <w:color w:val="000000"/>
                <w:sz w:val="24"/>
                <w:szCs w:val="24"/>
                <w:u w:val="none"/>
              </w:rPr>
            </w:pPr>
          </w:p>
        </w:tc>
      </w:tr>
      <w:tr w14:paraId="5FFE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520C">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BEFB">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C972">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A663">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6A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78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81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1F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412" w:type="dxa"/>
            <w:vMerge w:val="continue"/>
            <w:tcBorders>
              <w:left w:val="single" w:color="000000" w:sz="4" w:space="0"/>
              <w:right w:val="single" w:color="000000" w:sz="4" w:space="0"/>
            </w:tcBorders>
            <w:shd w:val="clear" w:color="auto" w:fill="auto"/>
            <w:vAlign w:val="center"/>
          </w:tcPr>
          <w:p w14:paraId="375019D6">
            <w:pPr>
              <w:jc w:val="center"/>
              <w:rPr>
                <w:rFonts w:hint="eastAsia" w:ascii="仿宋_GB2312" w:hAnsi="宋体" w:eastAsia="仿宋_GB2312" w:cs="仿宋_GB2312"/>
                <w:i w:val="0"/>
                <w:iCs w:val="0"/>
                <w:color w:val="000000"/>
                <w:sz w:val="24"/>
                <w:szCs w:val="24"/>
                <w:u w:val="none"/>
              </w:rPr>
            </w:pPr>
          </w:p>
        </w:tc>
      </w:tr>
      <w:tr w14:paraId="1212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2FAC">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C4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佳能</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39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Canon G1810</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42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C6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6F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BE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6A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270</w:t>
            </w:r>
          </w:p>
        </w:tc>
        <w:tc>
          <w:tcPr>
            <w:tcW w:w="1412" w:type="dxa"/>
            <w:vMerge w:val="continue"/>
            <w:tcBorders>
              <w:left w:val="single" w:color="000000" w:sz="4" w:space="0"/>
              <w:right w:val="single" w:color="000000" w:sz="4" w:space="0"/>
            </w:tcBorders>
            <w:shd w:val="clear" w:color="auto" w:fill="auto"/>
            <w:vAlign w:val="center"/>
          </w:tcPr>
          <w:p w14:paraId="6DB5F7EA">
            <w:pPr>
              <w:jc w:val="center"/>
              <w:rPr>
                <w:rFonts w:hint="eastAsia" w:ascii="仿宋_GB2312" w:hAnsi="宋体" w:eastAsia="仿宋_GB2312" w:cs="仿宋_GB2312"/>
                <w:i w:val="0"/>
                <w:iCs w:val="0"/>
                <w:color w:val="000000"/>
                <w:sz w:val="24"/>
                <w:szCs w:val="24"/>
                <w:u w:val="none"/>
              </w:rPr>
            </w:pPr>
          </w:p>
        </w:tc>
      </w:tr>
      <w:tr w14:paraId="1232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E01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022B">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254C">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D45C">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E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4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DA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F7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412" w:type="dxa"/>
            <w:vMerge w:val="continue"/>
            <w:tcBorders>
              <w:left w:val="single" w:color="000000" w:sz="4" w:space="0"/>
              <w:right w:val="single" w:color="000000" w:sz="4" w:space="0"/>
            </w:tcBorders>
            <w:shd w:val="clear" w:color="auto" w:fill="auto"/>
            <w:vAlign w:val="center"/>
          </w:tcPr>
          <w:p w14:paraId="5193F402">
            <w:pPr>
              <w:jc w:val="center"/>
              <w:rPr>
                <w:rFonts w:hint="eastAsia" w:ascii="仿宋_GB2312" w:hAnsi="宋体" w:eastAsia="仿宋_GB2312" w:cs="仿宋_GB2312"/>
                <w:i w:val="0"/>
                <w:iCs w:val="0"/>
                <w:color w:val="000000"/>
                <w:sz w:val="24"/>
                <w:szCs w:val="24"/>
                <w:u w:val="none"/>
              </w:rPr>
            </w:pPr>
          </w:p>
        </w:tc>
      </w:tr>
      <w:tr w14:paraId="7D71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F811">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FD96">
            <w:pPr>
              <w:jc w:val="center"/>
              <w:rPr>
                <w:rFonts w:hint="eastAsia" w:ascii="仿宋_GB2312" w:hAnsi="宋体" w:eastAsia="仿宋_GB2312" w:cs="仿宋_GB2312"/>
                <w:i w:val="0"/>
                <w:iCs w:val="0"/>
                <w:color w:val="000000"/>
                <w:sz w:val="24"/>
                <w:szCs w:val="24"/>
                <w:u w:val="none"/>
              </w:rPr>
            </w:pP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7A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Canon L1218</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7C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2D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21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75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DE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270</w:t>
            </w:r>
          </w:p>
        </w:tc>
        <w:tc>
          <w:tcPr>
            <w:tcW w:w="1412" w:type="dxa"/>
            <w:vMerge w:val="continue"/>
            <w:tcBorders>
              <w:left w:val="single" w:color="000000" w:sz="4" w:space="0"/>
              <w:right w:val="single" w:color="000000" w:sz="4" w:space="0"/>
            </w:tcBorders>
            <w:shd w:val="clear" w:color="auto" w:fill="auto"/>
            <w:vAlign w:val="center"/>
          </w:tcPr>
          <w:p w14:paraId="1619F2E0">
            <w:pPr>
              <w:jc w:val="center"/>
              <w:rPr>
                <w:rFonts w:hint="eastAsia" w:ascii="仿宋_GB2312" w:hAnsi="宋体" w:eastAsia="仿宋_GB2312" w:cs="仿宋_GB2312"/>
                <w:i w:val="0"/>
                <w:iCs w:val="0"/>
                <w:color w:val="000000"/>
                <w:sz w:val="24"/>
                <w:szCs w:val="24"/>
                <w:u w:val="none"/>
              </w:rPr>
            </w:pPr>
          </w:p>
        </w:tc>
      </w:tr>
      <w:tr w14:paraId="7D10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A306">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2460">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1BB">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374F">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AF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9C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49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8C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412" w:type="dxa"/>
            <w:vMerge w:val="continue"/>
            <w:tcBorders>
              <w:left w:val="single" w:color="000000" w:sz="4" w:space="0"/>
              <w:right w:val="single" w:color="000000" w:sz="4" w:space="0"/>
            </w:tcBorders>
            <w:shd w:val="clear" w:color="auto" w:fill="auto"/>
            <w:vAlign w:val="center"/>
          </w:tcPr>
          <w:p w14:paraId="12938DE2">
            <w:pPr>
              <w:jc w:val="center"/>
              <w:rPr>
                <w:rFonts w:hint="eastAsia" w:ascii="仿宋_GB2312" w:hAnsi="宋体" w:eastAsia="仿宋_GB2312" w:cs="仿宋_GB2312"/>
                <w:i w:val="0"/>
                <w:iCs w:val="0"/>
                <w:color w:val="000000"/>
                <w:sz w:val="24"/>
                <w:szCs w:val="24"/>
                <w:u w:val="none"/>
              </w:rPr>
            </w:pPr>
          </w:p>
        </w:tc>
      </w:tr>
      <w:tr w14:paraId="2235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11A5">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11F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爱普生</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D7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EPSON L130</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48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68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3C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8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68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360</w:t>
            </w:r>
          </w:p>
        </w:tc>
        <w:tc>
          <w:tcPr>
            <w:tcW w:w="1412" w:type="dxa"/>
            <w:vMerge w:val="continue"/>
            <w:tcBorders>
              <w:left w:val="single" w:color="000000" w:sz="4" w:space="0"/>
              <w:right w:val="single" w:color="000000" w:sz="4" w:space="0"/>
            </w:tcBorders>
            <w:shd w:val="clear" w:color="auto" w:fill="auto"/>
            <w:vAlign w:val="center"/>
          </w:tcPr>
          <w:p w14:paraId="2AD44567">
            <w:pPr>
              <w:jc w:val="center"/>
              <w:rPr>
                <w:rFonts w:hint="eastAsia" w:ascii="仿宋_GB2312" w:hAnsi="宋体" w:eastAsia="仿宋_GB2312" w:cs="仿宋_GB2312"/>
                <w:i w:val="0"/>
                <w:iCs w:val="0"/>
                <w:color w:val="000000"/>
                <w:sz w:val="24"/>
                <w:szCs w:val="24"/>
                <w:u w:val="none"/>
              </w:rPr>
            </w:pPr>
          </w:p>
        </w:tc>
      </w:tr>
      <w:tr w14:paraId="0DFB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0D69">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3AE7">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E37A">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38DB">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E5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6C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3C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F4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412" w:type="dxa"/>
            <w:vMerge w:val="continue"/>
            <w:tcBorders>
              <w:left w:val="single" w:color="000000" w:sz="4" w:space="0"/>
              <w:right w:val="single" w:color="000000" w:sz="4" w:space="0"/>
            </w:tcBorders>
            <w:shd w:val="clear" w:color="auto" w:fill="auto"/>
            <w:vAlign w:val="center"/>
          </w:tcPr>
          <w:p w14:paraId="1C4FE57E">
            <w:pPr>
              <w:jc w:val="center"/>
              <w:rPr>
                <w:rFonts w:hint="eastAsia" w:ascii="仿宋_GB2312" w:hAnsi="宋体" w:eastAsia="仿宋_GB2312" w:cs="仿宋_GB2312"/>
                <w:i w:val="0"/>
                <w:iCs w:val="0"/>
                <w:color w:val="000000"/>
                <w:sz w:val="24"/>
                <w:szCs w:val="24"/>
                <w:u w:val="none"/>
              </w:rPr>
            </w:pPr>
          </w:p>
        </w:tc>
      </w:tr>
      <w:tr w14:paraId="4DF7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63B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彩色A3复合机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5D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震旦</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B33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ADC225</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5D2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4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原装墨盒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20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21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68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9120</w:t>
            </w:r>
          </w:p>
        </w:tc>
        <w:tc>
          <w:tcPr>
            <w:tcW w:w="1412" w:type="dxa"/>
            <w:vMerge w:val="continue"/>
            <w:tcBorders>
              <w:left w:val="single" w:color="000000" w:sz="4" w:space="0"/>
              <w:right w:val="single" w:color="000000" w:sz="4" w:space="0"/>
            </w:tcBorders>
            <w:shd w:val="clear" w:color="auto" w:fill="auto"/>
            <w:vAlign w:val="center"/>
          </w:tcPr>
          <w:p w14:paraId="437B2237">
            <w:pPr>
              <w:jc w:val="center"/>
              <w:rPr>
                <w:rFonts w:hint="eastAsia" w:ascii="仿宋_GB2312" w:hAnsi="宋体" w:eastAsia="仿宋_GB2312" w:cs="仿宋_GB2312"/>
                <w:i w:val="0"/>
                <w:iCs w:val="0"/>
                <w:color w:val="000000"/>
                <w:sz w:val="24"/>
                <w:szCs w:val="24"/>
                <w:u w:val="none"/>
              </w:rPr>
            </w:pPr>
          </w:p>
        </w:tc>
      </w:tr>
      <w:tr w14:paraId="7998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C95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1472">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B5A6">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0780">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5B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废粉盒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F1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0C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6B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800</w:t>
            </w:r>
          </w:p>
        </w:tc>
        <w:tc>
          <w:tcPr>
            <w:tcW w:w="1412" w:type="dxa"/>
            <w:vMerge w:val="continue"/>
            <w:tcBorders>
              <w:left w:val="single" w:color="000000" w:sz="4" w:space="0"/>
              <w:right w:val="single" w:color="000000" w:sz="4" w:space="0"/>
            </w:tcBorders>
            <w:shd w:val="clear" w:color="auto" w:fill="auto"/>
            <w:vAlign w:val="center"/>
          </w:tcPr>
          <w:p w14:paraId="4A738E82">
            <w:pPr>
              <w:jc w:val="center"/>
              <w:rPr>
                <w:rFonts w:hint="eastAsia" w:ascii="仿宋_GB2312" w:hAnsi="宋体" w:eastAsia="仿宋_GB2312" w:cs="仿宋_GB2312"/>
                <w:i w:val="0"/>
                <w:iCs w:val="0"/>
                <w:color w:val="000000"/>
                <w:sz w:val="24"/>
                <w:szCs w:val="24"/>
                <w:u w:val="none"/>
              </w:rPr>
            </w:pPr>
          </w:p>
        </w:tc>
      </w:tr>
      <w:tr w14:paraId="423C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DE85">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E93A">
            <w:pPr>
              <w:jc w:val="center"/>
              <w:rPr>
                <w:rFonts w:hint="eastAsia" w:ascii="仿宋_GB2312" w:hAnsi="宋体" w:eastAsia="仿宋_GB2312" w:cs="仿宋_GB2312"/>
                <w:i w:val="0"/>
                <w:iCs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153B">
            <w:pPr>
              <w:jc w:val="center"/>
              <w:rPr>
                <w:rFonts w:hint="eastAsia" w:ascii="仿宋_GB2312" w:hAnsi="宋体" w:eastAsia="仿宋_GB2312" w:cs="仿宋_GB2312"/>
                <w:i w:val="0"/>
                <w:iCs w:val="0"/>
                <w:color w:val="000000"/>
                <w:sz w:val="24"/>
                <w:szCs w:val="24"/>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3249">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6F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黑色显影器</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F6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8F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5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w:t>
            </w:r>
          </w:p>
        </w:tc>
        <w:tc>
          <w:tcPr>
            <w:tcW w:w="1412" w:type="dxa"/>
            <w:vMerge w:val="continue"/>
            <w:tcBorders>
              <w:left w:val="single" w:color="000000" w:sz="4" w:space="0"/>
              <w:right w:val="single" w:color="000000" w:sz="4" w:space="0"/>
            </w:tcBorders>
            <w:shd w:val="clear" w:color="auto" w:fill="auto"/>
            <w:vAlign w:val="center"/>
          </w:tcPr>
          <w:p w14:paraId="03CF69DD">
            <w:pPr>
              <w:jc w:val="center"/>
              <w:rPr>
                <w:rFonts w:hint="eastAsia" w:ascii="仿宋_GB2312" w:hAnsi="宋体" w:eastAsia="仿宋_GB2312" w:cs="仿宋_GB2312"/>
                <w:i w:val="0"/>
                <w:iCs w:val="0"/>
                <w:color w:val="000000"/>
                <w:sz w:val="24"/>
                <w:szCs w:val="24"/>
                <w:u w:val="none"/>
              </w:rPr>
            </w:pPr>
          </w:p>
        </w:tc>
      </w:tr>
      <w:tr w14:paraId="5A36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BE03">
            <w:pPr>
              <w:jc w:val="center"/>
              <w:rPr>
                <w:rFonts w:hint="eastAsia" w:ascii="仿宋_GB2312" w:hAnsi="宋体" w:eastAsia="仿宋_GB2312" w:cs="仿宋_GB2312"/>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513A">
            <w:pPr>
              <w:jc w:val="center"/>
              <w:rPr>
                <w:rFonts w:hint="eastAsia" w:ascii="仿宋_GB2312" w:hAnsi="宋体" w:eastAsia="仿宋_GB2312" w:cs="仿宋_GB2312"/>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87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C226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E2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57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原装墨盒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94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40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C2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855</w:t>
            </w:r>
          </w:p>
        </w:tc>
        <w:tc>
          <w:tcPr>
            <w:tcW w:w="1412" w:type="dxa"/>
            <w:vMerge w:val="continue"/>
            <w:tcBorders>
              <w:left w:val="single" w:color="000000" w:sz="4" w:space="0"/>
              <w:right w:val="single" w:color="000000" w:sz="4" w:space="0"/>
            </w:tcBorders>
            <w:shd w:val="clear" w:color="auto" w:fill="auto"/>
            <w:vAlign w:val="center"/>
          </w:tcPr>
          <w:p w14:paraId="4663CCB3">
            <w:pPr>
              <w:jc w:val="center"/>
              <w:rPr>
                <w:rFonts w:hint="eastAsia" w:ascii="仿宋_GB2312" w:hAnsi="宋体" w:eastAsia="仿宋_GB2312" w:cs="仿宋_GB2312"/>
                <w:i w:val="0"/>
                <w:iCs w:val="0"/>
                <w:color w:val="000000"/>
                <w:sz w:val="24"/>
                <w:szCs w:val="24"/>
                <w:u w:val="none"/>
              </w:rPr>
            </w:pPr>
          </w:p>
        </w:tc>
      </w:tr>
      <w:tr w14:paraId="6F2A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CFE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1/2三联单</w:t>
            </w:r>
          </w:p>
        </w:tc>
        <w:tc>
          <w:tcPr>
            <w:tcW w:w="1149" w:type="dxa"/>
            <w:vMerge w:val="restart"/>
            <w:tcBorders>
              <w:top w:val="single" w:color="000000" w:sz="4" w:space="0"/>
              <w:left w:val="single" w:color="000000" w:sz="4" w:space="0"/>
              <w:right w:val="single" w:color="000000" w:sz="4" w:space="0"/>
            </w:tcBorders>
            <w:shd w:val="clear" w:color="auto" w:fill="auto"/>
            <w:vAlign w:val="center"/>
          </w:tcPr>
          <w:p w14:paraId="7C2304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60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箱/10包</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2E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4D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9B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412" w:type="dxa"/>
            <w:vMerge w:val="continue"/>
            <w:tcBorders>
              <w:left w:val="single" w:color="000000" w:sz="4" w:space="0"/>
              <w:right w:val="single" w:color="000000" w:sz="4" w:space="0"/>
            </w:tcBorders>
            <w:shd w:val="clear" w:color="auto" w:fill="auto"/>
            <w:vAlign w:val="center"/>
          </w:tcPr>
          <w:p w14:paraId="5F6EE51A">
            <w:pPr>
              <w:jc w:val="center"/>
              <w:rPr>
                <w:rFonts w:hint="eastAsia" w:ascii="仿宋_GB2312" w:hAnsi="宋体" w:eastAsia="仿宋_GB2312" w:cs="仿宋_GB2312"/>
                <w:i w:val="0"/>
                <w:iCs w:val="0"/>
                <w:color w:val="000000"/>
                <w:sz w:val="24"/>
                <w:szCs w:val="24"/>
                <w:u w:val="none"/>
              </w:rPr>
            </w:pPr>
          </w:p>
        </w:tc>
      </w:tr>
      <w:tr w14:paraId="1BDB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14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1/3三联单</w:t>
            </w:r>
          </w:p>
        </w:tc>
        <w:tc>
          <w:tcPr>
            <w:tcW w:w="1149" w:type="dxa"/>
            <w:vMerge w:val="continue"/>
            <w:tcBorders>
              <w:left w:val="single" w:color="000000" w:sz="4" w:space="0"/>
              <w:right w:val="single" w:color="000000" w:sz="4" w:space="0"/>
            </w:tcBorders>
            <w:shd w:val="clear" w:color="auto" w:fill="auto"/>
            <w:vAlign w:val="center"/>
          </w:tcPr>
          <w:p w14:paraId="0FCB8C23">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70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箱/10包</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63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B6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E1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412" w:type="dxa"/>
            <w:vMerge w:val="continue"/>
            <w:tcBorders>
              <w:left w:val="single" w:color="000000" w:sz="4" w:space="0"/>
              <w:right w:val="single" w:color="000000" w:sz="4" w:space="0"/>
            </w:tcBorders>
            <w:shd w:val="clear" w:color="auto" w:fill="auto"/>
            <w:vAlign w:val="center"/>
          </w:tcPr>
          <w:p w14:paraId="5CB3EAD7">
            <w:pPr>
              <w:jc w:val="center"/>
              <w:rPr>
                <w:rFonts w:hint="eastAsia" w:ascii="仿宋_GB2312" w:hAnsi="宋体" w:eastAsia="仿宋_GB2312" w:cs="仿宋_GB2312"/>
                <w:i w:val="0"/>
                <w:iCs w:val="0"/>
                <w:color w:val="000000"/>
                <w:sz w:val="24"/>
                <w:szCs w:val="24"/>
                <w:u w:val="none"/>
              </w:rPr>
            </w:pPr>
          </w:p>
        </w:tc>
      </w:tr>
      <w:tr w14:paraId="53AA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3A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热敏纸（50*30）[800张/卷]</w:t>
            </w:r>
          </w:p>
        </w:tc>
        <w:tc>
          <w:tcPr>
            <w:tcW w:w="1149" w:type="dxa"/>
            <w:vMerge w:val="continue"/>
            <w:tcBorders>
              <w:left w:val="single" w:color="000000" w:sz="4" w:space="0"/>
              <w:right w:val="single" w:color="000000" w:sz="4" w:space="0"/>
            </w:tcBorders>
            <w:shd w:val="clear" w:color="auto" w:fill="auto"/>
            <w:vAlign w:val="center"/>
          </w:tcPr>
          <w:p w14:paraId="264517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35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CA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8C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64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5400</w:t>
            </w:r>
          </w:p>
        </w:tc>
        <w:tc>
          <w:tcPr>
            <w:tcW w:w="1412" w:type="dxa"/>
            <w:vMerge w:val="continue"/>
            <w:tcBorders>
              <w:left w:val="single" w:color="000000" w:sz="4" w:space="0"/>
              <w:right w:val="single" w:color="000000" w:sz="4" w:space="0"/>
            </w:tcBorders>
            <w:shd w:val="clear" w:color="auto" w:fill="auto"/>
            <w:vAlign w:val="center"/>
          </w:tcPr>
          <w:p w14:paraId="17CB8E88">
            <w:pPr>
              <w:jc w:val="center"/>
              <w:rPr>
                <w:rFonts w:hint="eastAsia" w:ascii="仿宋_GB2312" w:hAnsi="宋体" w:eastAsia="仿宋_GB2312" w:cs="仿宋_GB2312"/>
                <w:i w:val="0"/>
                <w:iCs w:val="0"/>
                <w:color w:val="000000"/>
                <w:sz w:val="24"/>
                <w:szCs w:val="24"/>
                <w:u w:val="none"/>
              </w:rPr>
            </w:pPr>
          </w:p>
        </w:tc>
      </w:tr>
      <w:tr w14:paraId="307F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BC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热敏纸（80*50）[800张/卷]</w:t>
            </w:r>
          </w:p>
        </w:tc>
        <w:tc>
          <w:tcPr>
            <w:tcW w:w="1149" w:type="dxa"/>
            <w:vMerge w:val="continue"/>
            <w:tcBorders>
              <w:left w:val="single" w:color="000000" w:sz="4" w:space="0"/>
              <w:right w:val="single" w:color="000000" w:sz="4" w:space="0"/>
            </w:tcBorders>
            <w:shd w:val="clear" w:color="auto" w:fill="auto"/>
            <w:vAlign w:val="center"/>
          </w:tcPr>
          <w:p w14:paraId="28A73D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E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40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A6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00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3000</w:t>
            </w:r>
          </w:p>
        </w:tc>
        <w:tc>
          <w:tcPr>
            <w:tcW w:w="1412" w:type="dxa"/>
            <w:vMerge w:val="continue"/>
            <w:tcBorders>
              <w:left w:val="single" w:color="000000" w:sz="4" w:space="0"/>
              <w:right w:val="single" w:color="000000" w:sz="4" w:space="0"/>
            </w:tcBorders>
            <w:shd w:val="clear" w:color="auto" w:fill="auto"/>
            <w:vAlign w:val="center"/>
          </w:tcPr>
          <w:p w14:paraId="013B1303">
            <w:pPr>
              <w:jc w:val="center"/>
              <w:rPr>
                <w:rFonts w:hint="eastAsia" w:ascii="仿宋_GB2312" w:hAnsi="宋体" w:eastAsia="仿宋_GB2312" w:cs="仿宋_GB2312"/>
                <w:i w:val="0"/>
                <w:iCs w:val="0"/>
                <w:color w:val="000000"/>
                <w:sz w:val="24"/>
                <w:szCs w:val="24"/>
                <w:u w:val="none"/>
              </w:rPr>
            </w:pPr>
          </w:p>
        </w:tc>
      </w:tr>
      <w:tr w14:paraId="6372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F1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热敏收银纸（57*40）</w:t>
            </w:r>
          </w:p>
        </w:tc>
        <w:tc>
          <w:tcPr>
            <w:tcW w:w="1149" w:type="dxa"/>
            <w:vMerge w:val="continue"/>
            <w:tcBorders>
              <w:left w:val="single" w:color="000000" w:sz="4" w:space="0"/>
              <w:right w:val="single" w:color="000000" w:sz="4" w:space="0"/>
            </w:tcBorders>
            <w:shd w:val="clear" w:color="auto" w:fill="auto"/>
            <w:vAlign w:val="center"/>
          </w:tcPr>
          <w:p w14:paraId="7897BD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12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8A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EC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39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2200</w:t>
            </w:r>
          </w:p>
        </w:tc>
        <w:tc>
          <w:tcPr>
            <w:tcW w:w="1412" w:type="dxa"/>
            <w:vMerge w:val="continue"/>
            <w:tcBorders>
              <w:left w:val="single" w:color="000000" w:sz="4" w:space="0"/>
              <w:right w:val="single" w:color="000000" w:sz="4" w:space="0"/>
            </w:tcBorders>
            <w:shd w:val="clear" w:color="auto" w:fill="auto"/>
            <w:vAlign w:val="center"/>
          </w:tcPr>
          <w:p w14:paraId="34004B56">
            <w:pPr>
              <w:jc w:val="center"/>
              <w:rPr>
                <w:rFonts w:hint="eastAsia" w:ascii="仿宋_GB2312" w:hAnsi="宋体" w:eastAsia="仿宋_GB2312" w:cs="仿宋_GB2312"/>
                <w:i w:val="0"/>
                <w:iCs w:val="0"/>
                <w:color w:val="000000"/>
                <w:sz w:val="24"/>
                <w:szCs w:val="24"/>
                <w:u w:val="none"/>
              </w:rPr>
            </w:pPr>
          </w:p>
        </w:tc>
      </w:tr>
      <w:tr w14:paraId="4074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F6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热敏收银纸（80*60）</w:t>
            </w:r>
          </w:p>
        </w:tc>
        <w:tc>
          <w:tcPr>
            <w:tcW w:w="1149" w:type="dxa"/>
            <w:vMerge w:val="continue"/>
            <w:tcBorders>
              <w:left w:val="single" w:color="000000" w:sz="4" w:space="0"/>
              <w:right w:val="single" w:color="000000" w:sz="4" w:space="0"/>
            </w:tcBorders>
            <w:shd w:val="clear" w:color="auto" w:fill="auto"/>
            <w:vAlign w:val="center"/>
          </w:tcPr>
          <w:p w14:paraId="7EE7C2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95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B9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4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D6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3300</w:t>
            </w:r>
          </w:p>
        </w:tc>
        <w:tc>
          <w:tcPr>
            <w:tcW w:w="1412" w:type="dxa"/>
            <w:vMerge w:val="continue"/>
            <w:tcBorders>
              <w:left w:val="single" w:color="000000" w:sz="4" w:space="0"/>
              <w:right w:val="single" w:color="000000" w:sz="4" w:space="0"/>
            </w:tcBorders>
            <w:shd w:val="clear" w:color="auto" w:fill="auto"/>
            <w:vAlign w:val="center"/>
          </w:tcPr>
          <w:p w14:paraId="2944E6DB">
            <w:pPr>
              <w:jc w:val="center"/>
              <w:rPr>
                <w:rFonts w:hint="eastAsia" w:ascii="仿宋_GB2312" w:hAnsi="宋体" w:eastAsia="仿宋_GB2312" w:cs="仿宋_GB2312"/>
                <w:i w:val="0"/>
                <w:iCs w:val="0"/>
                <w:color w:val="000000"/>
                <w:sz w:val="24"/>
                <w:szCs w:val="24"/>
                <w:u w:val="none"/>
              </w:rPr>
            </w:pPr>
          </w:p>
        </w:tc>
      </w:tr>
      <w:tr w14:paraId="783A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2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64G  U盘</w:t>
            </w:r>
          </w:p>
        </w:tc>
        <w:tc>
          <w:tcPr>
            <w:tcW w:w="1149" w:type="dxa"/>
            <w:vMerge w:val="continue"/>
            <w:tcBorders>
              <w:left w:val="single" w:color="000000" w:sz="4" w:space="0"/>
              <w:right w:val="single" w:color="000000" w:sz="4" w:space="0"/>
            </w:tcBorders>
            <w:shd w:val="clear" w:color="auto" w:fill="auto"/>
            <w:vAlign w:val="center"/>
          </w:tcPr>
          <w:p w14:paraId="7130BB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8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66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FE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E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450</w:t>
            </w:r>
          </w:p>
        </w:tc>
        <w:tc>
          <w:tcPr>
            <w:tcW w:w="1412" w:type="dxa"/>
            <w:vMerge w:val="continue"/>
            <w:tcBorders>
              <w:left w:val="single" w:color="000000" w:sz="4" w:space="0"/>
              <w:right w:val="single" w:color="000000" w:sz="4" w:space="0"/>
            </w:tcBorders>
            <w:shd w:val="clear" w:color="auto" w:fill="auto"/>
            <w:vAlign w:val="center"/>
          </w:tcPr>
          <w:p w14:paraId="4064C2CE">
            <w:pPr>
              <w:jc w:val="center"/>
              <w:rPr>
                <w:rFonts w:hint="eastAsia" w:ascii="仿宋_GB2312" w:hAnsi="宋体" w:eastAsia="仿宋_GB2312" w:cs="仿宋_GB2312"/>
                <w:i w:val="0"/>
                <w:iCs w:val="0"/>
                <w:color w:val="000000"/>
                <w:sz w:val="24"/>
                <w:szCs w:val="24"/>
                <w:u w:val="none"/>
              </w:rPr>
            </w:pPr>
          </w:p>
        </w:tc>
      </w:tr>
      <w:tr w14:paraId="6E41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E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WIFI路由器</w:t>
            </w:r>
          </w:p>
        </w:tc>
        <w:tc>
          <w:tcPr>
            <w:tcW w:w="1149" w:type="dxa"/>
            <w:vMerge w:val="continue"/>
            <w:tcBorders>
              <w:left w:val="single" w:color="000000" w:sz="4" w:space="0"/>
              <w:right w:val="single" w:color="000000" w:sz="4" w:space="0"/>
            </w:tcBorders>
            <w:shd w:val="clear" w:color="auto" w:fill="auto"/>
            <w:vAlign w:val="center"/>
          </w:tcPr>
          <w:p w14:paraId="3ECFFF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2A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台</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8F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83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0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2000</w:t>
            </w:r>
          </w:p>
        </w:tc>
        <w:tc>
          <w:tcPr>
            <w:tcW w:w="1412" w:type="dxa"/>
            <w:vMerge w:val="continue"/>
            <w:tcBorders>
              <w:left w:val="single" w:color="000000" w:sz="4" w:space="0"/>
              <w:right w:val="single" w:color="000000" w:sz="4" w:space="0"/>
            </w:tcBorders>
            <w:shd w:val="clear" w:color="auto" w:fill="auto"/>
            <w:vAlign w:val="center"/>
          </w:tcPr>
          <w:p w14:paraId="4265523D">
            <w:pPr>
              <w:jc w:val="center"/>
              <w:rPr>
                <w:rFonts w:hint="eastAsia" w:ascii="仿宋_GB2312" w:hAnsi="宋体" w:eastAsia="仿宋_GB2312" w:cs="仿宋_GB2312"/>
                <w:i w:val="0"/>
                <w:iCs w:val="0"/>
                <w:color w:val="000000"/>
                <w:sz w:val="24"/>
                <w:szCs w:val="24"/>
                <w:u w:val="none"/>
              </w:rPr>
            </w:pPr>
          </w:p>
        </w:tc>
      </w:tr>
      <w:tr w14:paraId="52D2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811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5口千兆交换机</w:t>
            </w:r>
          </w:p>
        </w:tc>
        <w:tc>
          <w:tcPr>
            <w:tcW w:w="1149" w:type="dxa"/>
            <w:vMerge w:val="continue"/>
            <w:tcBorders>
              <w:left w:val="single" w:color="000000" w:sz="4" w:space="0"/>
              <w:right w:val="single" w:color="000000" w:sz="4" w:space="0"/>
            </w:tcBorders>
            <w:shd w:val="clear" w:color="auto" w:fill="auto"/>
            <w:vAlign w:val="center"/>
          </w:tcPr>
          <w:p w14:paraId="62071461">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90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D8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6B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FC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600</w:t>
            </w:r>
          </w:p>
        </w:tc>
        <w:tc>
          <w:tcPr>
            <w:tcW w:w="1412" w:type="dxa"/>
            <w:vMerge w:val="continue"/>
            <w:tcBorders>
              <w:left w:val="single" w:color="000000" w:sz="4" w:space="0"/>
              <w:right w:val="single" w:color="000000" w:sz="4" w:space="0"/>
            </w:tcBorders>
            <w:shd w:val="clear" w:color="auto" w:fill="auto"/>
            <w:vAlign w:val="center"/>
          </w:tcPr>
          <w:p w14:paraId="05E48EB7">
            <w:pPr>
              <w:jc w:val="center"/>
              <w:rPr>
                <w:rFonts w:hint="eastAsia" w:ascii="仿宋_GB2312" w:hAnsi="宋体" w:eastAsia="仿宋_GB2312" w:cs="仿宋_GB2312"/>
                <w:i w:val="0"/>
                <w:iCs w:val="0"/>
                <w:color w:val="000000"/>
                <w:sz w:val="24"/>
                <w:szCs w:val="24"/>
                <w:u w:val="none"/>
              </w:rPr>
            </w:pPr>
          </w:p>
        </w:tc>
      </w:tr>
      <w:tr w14:paraId="7922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DCB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8口千兆交换机</w:t>
            </w:r>
          </w:p>
        </w:tc>
        <w:tc>
          <w:tcPr>
            <w:tcW w:w="1149" w:type="dxa"/>
            <w:vMerge w:val="continue"/>
            <w:tcBorders>
              <w:left w:val="single" w:color="000000" w:sz="4" w:space="0"/>
              <w:right w:val="single" w:color="000000" w:sz="4" w:space="0"/>
            </w:tcBorders>
            <w:shd w:val="clear" w:color="auto" w:fill="auto"/>
            <w:vAlign w:val="center"/>
          </w:tcPr>
          <w:p w14:paraId="796C11A9">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1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90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88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AB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1650</w:t>
            </w:r>
          </w:p>
        </w:tc>
        <w:tc>
          <w:tcPr>
            <w:tcW w:w="1412" w:type="dxa"/>
            <w:vMerge w:val="continue"/>
            <w:tcBorders>
              <w:left w:val="single" w:color="000000" w:sz="4" w:space="0"/>
              <w:right w:val="single" w:color="000000" w:sz="4" w:space="0"/>
            </w:tcBorders>
            <w:shd w:val="clear" w:color="auto" w:fill="auto"/>
            <w:vAlign w:val="center"/>
          </w:tcPr>
          <w:p w14:paraId="3861B10D">
            <w:pPr>
              <w:jc w:val="center"/>
              <w:rPr>
                <w:rFonts w:hint="eastAsia" w:ascii="仿宋_GB2312" w:hAnsi="宋体" w:eastAsia="仿宋_GB2312" w:cs="仿宋_GB2312"/>
                <w:i w:val="0"/>
                <w:iCs w:val="0"/>
                <w:color w:val="000000"/>
                <w:sz w:val="24"/>
                <w:szCs w:val="24"/>
                <w:u w:val="none"/>
              </w:rPr>
            </w:pPr>
          </w:p>
        </w:tc>
      </w:tr>
      <w:tr w14:paraId="72C9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7C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光盘</w:t>
            </w:r>
          </w:p>
        </w:tc>
        <w:tc>
          <w:tcPr>
            <w:tcW w:w="1149" w:type="dxa"/>
            <w:vMerge w:val="continue"/>
            <w:tcBorders>
              <w:left w:val="single" w:color="000000" w:sz="4" w:space="0"/>
              <w:right w:val="single" w:color="000000" w:sz="4" w:space="0"/>
            </w:tcBorders>
            <w:shd w:val="clear" w:color="auto" w:fill="auto"/>
            <w:vAlign w:val="center"/>
          </w:tcPr>
          <w:p w14:paraId="2C69DDB7">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58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BB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1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2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122.5</w:t>
            </w:r>
          </w:p>
        </w:tc>
        <w:tc>
          <w:tcPr>
            <w:tcW w:w="1412" w:type="dxa"/>
            <w:vMerge w:val="continue"/>
            <w:tcBorders>
              <w:left w:val="single" w:color="000000" w:sz="4" w:space="0"/>
              <w:right w:val="single" w:color="000000" w:sz="4" w:space="0"/>
            </w:tcBorders>
            <w:shd w:val="clear" w:color="auto" w:fill="auto"/>
            <w:vAlign w:val="center"/>
          </w:tcPr>
          <w:p w14:paraId="0A810E2C">
            <w:pPr>
              <w:jc w:val="center"/>
              <w:rPr>
                <w:rFonts w:hint="eastAsia" w:ascii="仿宋_GB2312" w:hAnsi="宋体" w:eastAsia="仿宋_GB2312" w:cs="仿宋_GB2312"/>
                <w:i w:val="0"/>
                <w:iCs w:val="0"/>
                <w:color w:val="000000"/>
                <w:sz w:val="18"/>
                <w:szCs w:val="18"/>
                <w:u w:val="none"/>
              </w:rPr>
            </w:pPr>
          </w:p>
        </w:tc>
      </w:tr>
      <w:tr w14:paraId="688A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06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键盘</w:t>
            </w:r>
          </w:p>
        </w:tc>
        <w:tc>
          <w:tcPr>
            <w:tcW w:w="1149" w:type="dxa"/>
            <w:vMerge w:val="continue"/>
            <w:tcBorders>
              <w:left w:val="single" w:color="000000" w:sz="4" w:space="0"/>
              <w:right w:val="single" w:color="000000" w:sz="4" w:space="0"/>
            </w:tcBorders>
            <w:shd w:val="clear" w:color="auto" w:fill="auto"/>
            <w:vAlign w:val="center"/>
          </w:tcPr>
          <w:p w14:paraId="0864D6A0">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C2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9A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D3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91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720</w:t>
            </w:r>
          </w:p>
        </w:tc>
        <w:tc>
          <w:tcPr>
            <w:tcW w:w="1412" w:type="dxa"/>
            <w:vMerge w:val="continue"/>
            <w:tcBorders>
              <w:left w:val="single" w:color="000000" w:sz="4" w:space="0"/>
              <w:right w:val="single" w:color="000000" w:sz="4" w:space="0"/>
            </w:tcBorders>
            <w:shd w:val="clear" w:color="auto" w:fill="auto"/>
            <w:vAlign w:val="center"/>
          </w:tcPr>
          <w:p w14:paraId="6FBBD72F">
            <w:pPr>
              <w:jc w:val="center"/>
              <w:rPr>
                <w:rFonts w:hint="eastAsia" w:ascii="仿宋_GB2312" w:hAnsi="宋体" w:eastAsia="仿宋_GB2312" w:cs="仿宋_GB2312"/>
                <w:i w:val="0"/>
                <w:iCs w:val="0"/>
                <w:color w:val="000000"/>
                <w:sz w:val="18"/>
                <w:szCs w:val="18"/>
                <w:u w:val="none"/>
              </w:rPr>
            </w:pPr>
          </w:p>
        </w:tc>
      </w:tr>
      <w:tr w14:paraId="6222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D0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鼠标</w:t>
            </w:r>
          </w:p>
        </w:tc>
        <w:tc>
          <w:tcPr>
            <w:tcW w:w="1149" w:type="dxa"/>
            <w:vMerge w:val="continue"/>
            <w:tcBorders>
              <w:left w:val="single" w:color="000000" w:sz="4" w:space="0"/>
              <w:right w:val="single" w:color="000000" w:sz="4" w:space="0"/>
            </w:tcBorders>
            <w:shd w:val="clear" w:color="auto" w:fill="auto"/>
            <w:vAlign w:val="center"/>
          </w:tcPr>
          <w:p w14:paraId="466B0547">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5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64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C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0C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600</w:t>
            </w:r>
          </w:p>
        </w:tc>
        <w:tc>
          <w:tcPr>
            <w:tcW w:w="1412" w:type="dxa"/>
            <w:vMerge w:val="continue"/>
            <w:tcBorders>
              <w:left w:val="single" w:color="000000" w:sz="4" w:space="0"/>
              <w:right w:val="single" w:color="000000" w:sz="4" w:space="0"/>
            </w:tcBorders>
            <w:shd w:val="clear" w:color="auto" w:fill="auto"/>
            <w:vAlign w:val="center"/>
          </w:tcPr>
          <w:p w14:paraId="18905DEE">
            <w:pPr>
              <w:jc w:val="center"/>
              <w:rPr>
                <w:rFonts w:hint="eastAsia" w:ascii="仿宋_GB2312" w:hAnsi="宋体" w:eastAsia="仿宋_GB2312" w:cs="仿宋_GB2312"/>
                <w:i w:val="0"/>
                <w:iCs w:val="0"/>
                <w:color w:val="000000"/>
                <w:sz w:val="18"/>
                <w:szCs w:val="18"/>
                <w:u w:val="none"/>
              </w:rPr>
            </w:pPr>
          </w:p>
        </w:tc>
      </w:tr>
      <w:tr w14:paraId="24EB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ECB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HDMI高清线</w:t>
            </w:r>
          </w:p>
        </w:tc>
        <w:tc>
          <w:tcPr>
            <w:tcW w:w="1149" w:type="dxa"/>
            <w:vMerge w:val="continue"/>
            <w:tcBorders>
              <w:left w:val="single" w:color="000000" w:sz="4" w:space="0"/>
              <w:right w:val="single" w:color="000000" w:sz="4" w:space="0"/>
            </w:tcBorders>
            <w:shd w:val="clear" w:color="auto" w:fill="auto"/>
            <w:vAlign w:val="center"/>
          </w:tcPr>
          <w:p w14:paraId="185F12EE">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C4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64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21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9C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412" w:type="dxa"/>
            <w:vMerge w:val="continue"/>
            <w:tcBorders>
              <w:left w:val="single" w:color="000000" w:sz="4" w:space="0"/>
              <w:right w:val="single" w:color="000000" w:sz="4" w:space="0"/>
            </w:tcBorders>
            <w:shd w:val="clear" w:color="auto" w:fill="auto"/>
            <w:vAlign w:val="center"/>
          </w:tcPr>
          <w:p w14:paraId="67841814">
            <w:pPr>
              <w:jc w:val="center"/>
              <w:rPr>
                <w:rFonts w:hint="eastAsia" w:ascii="仿宋_GB2312" w:hAnsi="宋体" w:eastAsia="仿宋_GB2312" w:cs="仿宋_GB2312"/>
                <w:i w:val="0"/>
                <w:iCs w:val="0"/>
                <w:color w:val="000000"/>
                <w:sz w:val="24"/>
                <w:szCs w:val="24"/>
                <w:u w:val="none"/>
              </w:rPr>
            </w:pPr>
          </w:p>
        </w:tc>
      </w:tr>
      <w:tr w14:paraId="28EC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E79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1TB机械硬盘</w:t>
            </w:r>
          </w:p>
        </w:tc>
        <w:tc>
          <w:tcPr>
            <w:tcW w:w="1149" w:type="dxa"/>
            <w:vMerge w:val="continue"/>
            <w:tcBorders>
              <w:left w:val="single" w:color="000000" w:sz="4" w:space="0"/>
              <w:right w:val="single" w:color="000000" w:sz="4" w:space="0"/>
            </w:tcBorders>
            <w:shd w:val="clear" w:color="auto" w:fill="auto"/>
            <w:vAlign w:val="center"/>
          </w:tcPr>
          <w:p w14:paraId="1F3D2C29">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C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C4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7A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09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2460</w:t>
            </w:r>
          </w:p>
        </w:tc>
        <w:tc>
          <w:tcPr>
            <w:tcW w:w="1412" w:type="dxa"/>
            <w:vMerge w:val="continue"/>
            <w:tcBorders>
              <w:left w:val="single" w:color="000000" w:sz="4" w:space="0"/>
              <w:right w:val="single" w:color="000000" w:sz="4" w:space="0"/>
            </w:tcBorders>
            <w:shd w:val="clear" w:color="auto" w:fill="auto"/>
            <w:vAlign w:val="center"/>
          </w:tcPr>
          <w:p w14:paraId="2DD065E7">
            <w:pPr>
              <w:jc w:val="center"/>
              <w:rPr>
                <w:rFonts w:hint="eastAsia" w:ascii="仿宋_GB2312" w:hAnsi="宋体" w:eastAsia="仿宋_GB2312" w:cs="仿宋_GB2312"/>
                <w:i w:val="0"/>
                <w:iCs w:val="0"/>
                <w:color w:val="000000"/>
                <w:sz w:val="24"/>
                <w:szCs w:val="24"/>
                <w:u w:val="none"/>
              </w:rPr>
            </w:pPr>
          </w:p>
        </w:tc>
      </w:tr>
      <w:tr w14:paraId="6064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CB4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240G固态硬盘</w:t>
            </w:r>
          </w:p>
        </w:tc>
        <w:tc>
          <w:tcPr>
            <w:tcW w:w="1149" w:type="dxa"/>
            <w:vMerge w:val="continue"/>
            <w:tcBorders>
              <w:left w:val="single" w:color="000000" w:sz="4" w:space="0"/>
              <w:right w:val="single" w:color="000000" w:sz="4" w:space="0"/>
            </w:tcBorders>
            <w:shd w:val="clear" w:color="auto" w:fill="auto"/>
            <w:vAlign w:val="center"/>
          </w:tcPr>
          <w:p w14:paraId="0DE2BF2B">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9C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DC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92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8D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2340</w:t>
            </w:r>
          </w:p>
        </w:tc>
        <w:tc>
          <w:tcPr>
            <w:tcW w:w="1412" w:type="dxa"/>
            <w:vMerge w:val="continue"/>
            <w:tcBorders>
              <w:left w:val="single" w:color="000000" w:sz="4" w:space="0"/>
              <w:right w:val="single" w:color="000000" w:sz="4" w:space="0"/>
            </w:tcBorders>
            <w:shd w:val="clear" w:color="auto" w:fill="auto"/>
            <w:vAlign w:val="center"/>
          </w:tcPr>
          <w:p w14:paraId="38B978A3">
            <w:pPr>
              <w:jc w:val="center"/>
              <w:rPr>
                <w:rFonts w:hint="eastAsia" w:ascii="仿宋_GB2312" w:hAnsi="宋体" w:eastAsia="仿宋_GB2312" w:cs="仿宋_GB2312"/>
                <w:i w:val="0"/>
                <w:iCs w:val="0"/>
                <w:color w:val="000000"/>
                <w:sz w:val="24"/>
                <w:szCs w:val="24"/>
                <w:u w:val="none"/>
              </w:rPr>
            </w:pPr>
          </w:p>
        </w:tc>
      </w:tr>
      <w:tr w14:paraId="2548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DAE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跳线</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B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6类3米跳线</w:t>
            </w:r>
          </w:p>
        </w:tc>
        <w:tc>
          <w:tcPr>
            <w:tcW w:w="1149" w:type="dxa"/>
            <w:vMerge w:val="continue"/>
            <w:tcBorders>
              <w:left w:val="single" w:color="000000" w:sz="4" w:space="0"/>
              <w:right w:val="single" w:color="000000" w:sz="4" w:space="0"/>
            </w:tcBorders>
            <w:shd w:val="clear" w:color="auto" w:fill="auto"/>
            <w:vAlign w:val="center"/>
          </w:tcPr>
          <w:p w14:paraId="62375473">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8C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BC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D7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8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885</w:t>
            </w:r>
          </w:p>
        </w:tc>
        <w:tc>
          <w:tcPr>
            <w:tcW w:w="1412" w:type="dxa"/>
            <w:vMerge w:val="continue"/>
            <w:tcBorders>
              <w:left w:val="single" w:color="000000" w:sz="4" w:space="0"/>
              <w:right w:val="single" w:color="000000" w:sz="4" w:space="0"/>
            </w:tcBorders>
            <w:shd w:val="clear" w:color="auto" w:fill="auto"/>
            <w:vAlign w:val="center"/>
          </w:tcPr>
          <w:p w14:paraId="5C3E604B">
            <w:pPr>
              <w:jc w:val="center"/>
              <w:rPr>
                <w:rFonts w:hint="eastAsia" w:ascii="仿宋_GB2312" w:hAnsi="宋体" w:eastAsia="仿宋_GB2312" w:cs="仿宋_GB2312"/>
                <w:i w:val="0"/>
                <w:iCs w:val="0"/>
                <w:color w:val="000000"/>
                <w:sz w:val="24"/>
                <w:szCs w:val="24"/>
                <w:u w:val="none"/>
              </w:rPr>
            </w:pPr>
          </w:p>
        </w:tc>
      </w:tr>
      <w:tr w14:paraId="2A6F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38F75">
            <w:pPr>
              <w:jc w:val="center"/>
              <w:rPr>
                <w:rFonts w:hint="eastAsia" w:ascii="仿宋_GB2312" w:hAnsi="宋体" w:eastAsia="仿宋_GB2312" w:cs="仿宋_GB2312"/>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65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6类5米跳线</w:t>
            </w:r>
          </w:p>
        </w:tc>
        <w:tc>
          <w:tcPr>
            <w:tcW w:w="1149" w:type="dxa"/>
            <w:vMerge w:val="continue"/>
            <w:tcBorders>
              <w:left w:val="single" w:color="000000" w:sz="4" w:space="0"/>
              <w:right w:val="single" w:color="000000" w:sz="4" w:space="0"/>
            </w:tcBorders>
            <w:shd w:val="clear" w:color="auto" w:fill="auto"/>
            <w:vAlign w:val="center"/>
          </w:tcPr>
          <w:p w14:paraId="35CCC135">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02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91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58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D0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1350</w:t>
            </w:r>
          </w:p>
        </w:tc>
        <w:tc>
          <w:tcPr>
            <w:tcW w:w="1412" w:type="dxa"/>
            <w:vMerge w:val="continue"/>
            <w:tcBorders>
              <w:left w:val="single" w:color="000000" w:sz="4" w:space="0"/>
              <w:right w:val="single" w:color="000000" w:sz="4" w:space="0"/>
            </w:tcBorders>
            <w:shd w:val="clear" w:color="auto" w:fill="auto"/>
            <w:vAlign w:val="center"/>
          </w:tcPr>
          <w:p w14:paraId="5B4D0BFF">
            <w:pPr>
              <w:jc w:val="center"/>
              <w:rPr>
                <w:rFonts w:hint="eastAsia" w:ascii="仿宋_GB2312" w:hAnsi="宋体" w:eastAsia="仿宋_GB2312" w:cs="仿宋_GB2312"/>
                <w:i w:val="0"/>
                <w:iCs w:val="0"/>
                <w:color w:val="000000"/>
                <w:sz w:val="24"/>
                <w:szCs w:val="24"/>
                <w:u w:val="none"/>
              </w:rPr>
            </w:pPr>
          </w:p>
        </w:tc>
      </w:tr>
      <w:tr w14:paraId="3810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EE06">
            <w:pPr>
              <w:jc w:val="center"/>
              <w:rPr>
                <w:rFonts w:hint="eastAsia" w:ascii="仿宋_GB2312" w:hAnsi="宋体" w:eastAsia="仿宋_GB2312" w:cs="仿宋_GB2312"/>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56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6类3米防屏蔽跳线</w:t>
            </w:r>
          </w:p>
        </w:tc>
        <w:tc>
          <w:tcPr>
            <w:tcW w:w="1149" w:type="dxa"/>
            <w:vMerge w:val="continue"/>
            <w:tcBorders>
              <w:left w:val="single" w:color="000000" w:sz="4" w:space="0"/>
              <w:right w:val="single" w:color="000000" w:sz="4" w:space="0"/>
            </w:tcBorders>
            <w:shd w:val="clear" w:color="auto" w:fill="auto"/>
            <w:vAlign w:val="center"/>
          </w:tcPr>
          <w:p w14:paraId="19894745">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C2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CD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CB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41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412" w:type="dxa"/>
            <w:vMerge w:val="continue"/>
            <w:tcBorders>
              <w:left w:val="single" w:color="000000" w:sz="4" w:space="0"/>
              <w:right w:val="single" w:color="000000" w:sz="4" w:space="0"/>
            </w:tcBorders>
            <w:shd w:val="clear" w:color="auto" w:fill="auto"/>
            <w:vAlign w:val="center"/>
          </w:tcPr>
          <w:p w14:paraId="755471F4">
            <w:pPr>
              <w:jc w:val="center"/>
              <w:rPr>
                <w:rFonts w:hint="eastAsia" w:ascii="仿宋_GB2312" w:hAnsi="宋体" w:eastAsia="仿宋_GB2312" w:cs="仿宋_GB2312"/>
                <w:i w:val="0"/>
                <w:iCs w:val="0"/>
                <w:color w:val="000000"/>
                <w:sz w:val="24"/>
                <w:szCs w:val="24"/>
                <w:u w:val="none"/>
              </w:rPr>
            </w:pPr>
          </w:p>
        </w:tc>
      </w:tr>
      <w:tr w14:paraId="6D92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6FFA">
            <w:pPr>
              <w:jc w:val="center"/>
              <w:rPr>
                <w:rFonts w:hint="eastAsia" w:ascii="仿宋_GB2312" w:hAnsi="宋体" w:eastAsia="仿宋_GB2312" w:cs="仿宋_GB2312"/>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EE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6类5米防屏蔽跳线</w:t>
            </w:r>
          </w:p>
        </w:tc>
        <w:tc>
          <w:tcPr>
            <w:tcW w:w="1149" w:type="dxa"/>
            <w:vMerge w:val="continue"/>
            <w:tcBorders>
              <w:left w:val="single" w:color="000000" w:sz="4" w:space="0"/>
              <w:right w:val="single" w:color="000000" w:sz="4" w:space="0"/>
            </w:tcBorders>
            <w:shd w:val="clear" w:color="auto" w:fill="auto"/>
            <w:vAlign w:val="center"/>
          </w:tcPr>
          <w:p w14:paraId="5226072A">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B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C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2E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41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412" w:type="dxa"/>
            <w:vMerge w:val="continue"/>
            <w:tcBorders>
              <w:left w:val="single" w:color="000000" w:sz="4" w:space="0"/>
              <w:right w:val="single" w:color="000000" w:sz="4" w:space="0"/>
            </w:tcBorders>
            <w:shd w:val="clear" w:color="auto" w:fill="auto"/>
            <w:vAlign w:val="center"/>
          </w:tcPr>
          <w:p w14:paraId="1B6C12A1">
            <w:pPr>
              <w:jc w:val="center"/>
              <w:rPr>
                <w:rFonts w:hint="eastAsia" w:ascii="仿宋_GB2312" w:hAnsi="宋体" w:eastAsia="仿宋_GB2312" w:cs="仿宋_GB2312"/>
                <w:i w:val="0"/>
                <w:iCs w:val="0"/>
                <w:color w:val="000000"/>
                <w:sz w:val="24"/>
                <w:szCs w:val="24"/>
                <w:u w:val="none"/>
              </w:rPr>
            </w:pPr>
          </w:p>
        </w:tc>
      </w:tr>
      <w:tr w14:paraId="249E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5F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网线</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A4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w:t>
            </w:r>
          </w:p>
        </w:tc>
        <w:tc>
          <w:tcPr>
            <w:tcW w:w="1149" w:type="dxa"/>
            <w:vMerge w:val="continue"/>
            <w:tcBorders>
              <w:left w:val="single" w:color="000000" w:sz="4" w:space="0"/>
              <w:right w:val="single" w:color="000000" w:sz="4" w:space="0"/>
            </w:tcBorders>
            <w:shd w:val="clear" w:color="auto" w:fill="auto"/>
            <w:vAlign w:val="center"/>
          </w:tcPr>
          <w:p w14:paraId="7833008E">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32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2C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55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2D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2565</w:t>
            </w:r>
          </w:p>
        </w:tc>
        <w:tc>
          <w:tcPr>
            <w:tcW w:w="1412" w:type="dxa"/>
            <w:vMerge w:val="continue"/>
            <w:tcBorders>
              <w:left w:val="single" w:color="000000" w:sz="4" w:space="0"/>
              <w:right w:val="single" w:color="000000" w:sz="4" w:space="0"/>
            </w:tcBorders>
            <w:shd w:val="clear" w:color="auto" w:fill="auto"/>
            <w:vAlign w:val="center"/>
          </w:tcPr>
          <w:p w14:paraId="27A50C1B">
            <w:pPr>
              <w:jc w:val="center"/>
              <w:rPr>
                <w:rFonts w:hint="eastAsia" w:ascii="仿宋_GB2312" w:hAnsi="宋体" w:eastAsia="仿宋_GB2312" w:cs="仿宋_GB2312"/>
                <w:i w:val="0"/>
                <w:iCs w:val="0"/>
                <w:color w:val="000000"/>
                <w:sz w:val="24"/>
                <w:szCs w:val="24"/>
                <w:u w:val="none"/>
              </w:rPr>
            </w:pPr>
          </w:p>
        </w:tc>
      </w:tr>
      <w:tr w14:paraId="24FF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A045">
            <w:pPr>
              <w:jc w:val="center"/>
              <w:rPr>
                <w:rFonts w:hint="eastAsia" w:ascii="仿宋_GB2312" w:hAnsi="宋体" w:eastAsia="仿宋_GB2312" w:cs="仿宋_GB2312"/>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38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6类屏蔽线</w:t>
            </w:r>
          </w:p>
        </w:tc>
        <w:tc>
          <w:tcPr>
            <w:tcW w:w="1149" w:type="dxa"/>
            <w:vMerge w:val="continue"/>
            <w:tcBorders>
              <w:left w:val="single" w:color="000000" w:sz="4" w:space="0"/>
              <w:bottom w:val="single" w:color="000000" w:sz="4" w:space="0"/>
              <w:right w:val="single" w:color="000000" w:sz="4" w:space="0"/>
            </w:tcBorders>
            <w:shd w:val="clear" w:color="auto" w:fill="auto"/>
            <w:vAlign w:val="center"/>
          </w:tcPr>
          <w:p w14:paraId="1775A10C">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B5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C9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DB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EE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2565</w:t>
            </w:r>
          </w:p>
        </w:tc>
        <w:tc>
          <w:tcPr>
            <w:tcW w:w="1412" w:type="dxa"/>
            <w:vMerge w:val="continue"/>
            <w:tcBorders>
              <w:left w:val="single" w:color="000000" w:sz="4" w:space="0"/>
              <w:right w:val="single" w:color="000000" w:sz="4" w:space="0"/>
            </w:tcBorders>
            <w:shd w:val="clear" w:color="auto" w:fill="auto"/>
            <w:vAlign w:val="center"/>
          </w:tcPr>
          <w:p w14:paraId="41630B48">
            <w:pPr>
              <w:jc w:val="center"/>
              <w:rPr>
                <w:rFonts w:hint="eastAsia" w:ascii="仿宋_GB2312" w:hAnsi="宋体" w:eastAsia="仿宋_GB2312" w:cs="仿宋_GB2312"/>
                <w:i w:val="0"/>
                <w:iCs w:val="0"/>
                <w:color w:val="000000"/>
                <w:sz w:val="24"/>
                <w:szCs w:val="24"/>
                <w:u w:val="none"/>
              </w:rPr>
            </w:pPr>
          </w:p>
        </w:tc>
      </w:tr>
      <w:tr w14:paraId="0DA7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425"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14:paraId="0AEC39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小计（元）</w:t>
            </w:r>
          </w:p>
        </w:tc>
        <w:tc>
          <w:tcPr>
            <w:tcW w:w="10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4782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96785</w:t>
            </w:r>
          </w:p>
        </w:tc>
        <w:tc>
          <w:tcPr>
            <w:tcW w:w="1412" w:type="dxa"/>
            <w:vMerge w:val="continue"/>
            <w:tcBorders>
              <w:left w:val="single" w:color="000000" w:sz="4" w:space="0"/>
              <w:right w:val="single" w:color="000000" w:sz="4" w:space="0"/>
            </w:tcBorders>
            <w:shd w:val="clear" w:color="auto" w:fill="auto"/>
            <w:noWrap/>
            <w:vAlign w:val="center"/>
          </w:tcPr>
          <w:p w14:paraId="6A2ACAEA">
            <w:pPr>
              <w:rPr>
                <w:rFonts w:hint="eastAsia" w:ascii="仿宋_GB2312" w:hAnsi="宋体" w:eastAsia="仿宋_GB2312" w:cs="仿宋_GB2312"/>
                <w:i w:val="0"/>
                <w:iCs w:val="0"/>
                <w:color w:val="000000"/>
                <w:sz w:val="22"/>
                <w:szCs w:val="22"/>
                <w:u w:val="none"/>
              </w:rPr>
            </w:pPr>
          </w:p>
        </w:tc>
      </w:tr>
      <w:tr w14:paraId="7B6B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18" w:type="dxa"/>
            <w:gridSpan w:val="10"/>
            <w:tcBorders>
              <w:top w:val="single" w:color="auto" w:sz="4" w:space="0"/>
              <w:left w:val="single" w:color="auto" w:sz="4" w:space="0"/>
              <w:bottom w:val="nil"/>
              <w:right w:val="single" w:color="auto" w:sz="4" w:space="0"/>
            </w:tcBorders>
            <w:shd w:val="clear" w:color="auto" w:fill="auto"/>
            <w:noWrap/>
            <w:vAlign w:val="center"/>
          </w:tcPr>
          <w:p w14:paraId="330FEBBD">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lang w:val="en-US"/>
              </w:rPr>
            </w:pPr>
            <w:r>
              <w:rPr>
                <w:rFonts w:hint="eastAsia" w:ascii="仿宋_GB2312" w:hAnsi="宋体" w:eastAsia="仿宋_GB2312" w:cs="仿宋_GB2312"/>
                <w:b/>
                <w:bCs/>
                <w:i w:val="0"/>
                <w:iCs w:val="0"/>
                <w:color w:val="000000"/>
                <w:kern w:val="0"/>
                <w:sz w:val="32"/>
                <w:szCs w:val="32"/>
                <w:u w:val="none"/>
                <w:lang w:val="en-US" w:eastAsia="zh-CN" w:bidi="ar"/>
              </w:rPr>
              <w:t>维修服务费</w:t>
            </w:r>
          </w:p>
        </w:tc>
        <w:tc>
          <w:tcPr>
            <w:tcW w:w="1412" w:type="dxa"/>
            <w:vMerge w:val="continue"/>
            <w:tcBorders>
              <w:left w:val="single" w:color="000000" w:sz="4" w:space="0"/>
              <w:right w:val="single" w:color="000000" w:sz="4" w:space="0"/>
            </w:tcBorders>
            <w:shd w:val="clear" w:color="auto" w:fill="auto"/>
            <w:noWrap/>
            <w:vAlign w:val="center"/>
          </w:tcPr>
          <w:p w14:paraId="0B288A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p>
        </w:tc>
      </w:tr>
      <w:tr w14:paraId="3052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292"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14:paraId="7629D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服务内容</w:t>
            </w:r>
          </w:p>
        </w:tc>
        <w:tc>
          <w:tcPr>
            <w:tcW w:w="11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610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内容</w:t>
            </w:r>
          </w:p>
        </w:tc>
        <w:tc>
          <w:tcPr>
            <w:tcW w:w="12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A87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单位</w:t>
            </w:r>
          </w:p>
        </w:tc>
        <w:tc>
          <w:tcPr>
            <w:tcW w:w="1782"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7FD0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预算单价（元）</w:t>
            </w:r>
          </w:p>
        </w:tc>
        <w:tc>
          <w:tcPr>
            <w:tcW w:w="918" w:type="dxa"/>
            <w:tcBorders>
              <w:top w:val="single" w:color="000000" w:sz="4" w:space="0"/>
              <w:left w:val="single" w:color="000000" w:sz="4" w:space="0"/>
              <w:bottom w:val="single" w:color="auto" w:sz="4" w:space="0"/>
              <w:right w:val="single" w:color="000000" w:sz="4" w:space="0"/>
            </w:tcBorders>
            <w:shd w:val="clear" w:color="auto" w:fill="auto"/>
            <w:vAlign w:val="center"/>
          </w:tcPr>
          <w:p w14:paraId="1ABE5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预估数量</w:t>
            </w:r>
          </w:p>
        </w:tc>
        <w:tc>
          <w:tcPr>
            <w:tcW w:w="1093" w:type="dxa"/>
            <w:tcBorders>
              <w:top w:val="single" w:color="000000" w:sz="4" w:space="0"/>
              <w:left w:val="single" w:color="000000" w:sz="4" w:space="0"/>
              <w:bottom w:val="single" w:color="auto" w:sz="4" w:space="0"/>
              <w:right w:val="single" w:color="000000" w:sz="4" w:space="0"/>
            </w:tcBorders>
            <w:shd w:val="clear" w:color="auto" w:fill="auto"/>
            <w:vAlign w:val="center"/>
          </w:tcPr>
          <w:p w14:paraId="1A4DF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预估总金额</w:t>
            </w:r>
          </w:p>
        </w:tc>
        <w:tc>
          <w:tcPr>
            <w:tcW w:w="1412" w:type="dxa"/>
            <w:vMerge w:val="continue"/>
            <w:tcBorders>
              <w:left w:val="single" w:color="000000" w:sz="4" w:space="0"/>
              <w:right w:val="single" w:color="000000" w:sz="4" w:space="0"/>
            </w:tcBorders>
            <w:shd w:val="clear" w:color="auto" w:fill="auto"/>
            <w:vAlign w:val="center"/>
          </w:tcPr>
          <w:p w14:paraId="61B1F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p>
        </w:tc>
      </w:tr>
      <w:tr w14:paraId="392A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29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4A029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打印机维修（不含更换配件）</w:t>
            </w:r>
          </w:p>
        </w:tc>
        <w:tc>
          <w:tcPr>
            <w:tcW w:w="11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0A4B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30C1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1F0A80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14:paraId="2199EB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60</w:t>
            </w:r>
          </w:p>
        </w:tc>
        <w:tc>
          <w:tcPr>
            <w:tcW w:w="1093" w:type="dxa"/>
            <w:tcBorders>
              <w:top w:val="single" w:color="auto" w:sz="4" w:space="0"/>
              <w:left w:val="single" w:color="000000" w:sz="4" w:space="0"/>
              <w:bottom w:val="single" w:color="000000" w:sz="4" w:space="0"/>
              <w:right w:val="single" w:color="000000" w:sz="4" w:space="0"/>
            </w:tcBorders>
            <w:shd w:val="clear" w:color="auto" w:fill="auto"/>
            <w:vAlign w:val="center"/>
          </w:tcPr>
          <w:p w14:paraId="11ACCC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3000</w:t>
            </w:r>
          </w:p>
        </w:tc>
        <w:tc>
          <w:tcPr>
            <w:tcW w:w="1412" w:type="dxa"/>
            <w:vMerge w:val="continue"/>
            <w:tcBorders>
              <w:left w:val="single" w:color="000000" w:sz="4" w:space="0"/>
              <w:right w:val="single" w:color="000000" w:sz="4" w:space="0"/>
            </w:tcBorders>
            <w:shd w:val="clear" w:color="auto" w:fill="auto"/>
            <w:vAlign w:val="center"/>
          </w:tcPr>
          <w:p w14:paraId="1C7140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1225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0CF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电脑维修（不含更换配件）</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11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FC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44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45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2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w:t>
            </w:r>
          </w:p>
        </w:tc>
        <w:tc>
          <w:tcPr>
            <w:tcW w:w="1412" w:type="dxa"/>
            <w:vMerge w:val="continue"/>
            <w:tcBorders>
              <w:left w:val="single" w:color="000000" w:sz="4" w:space="0"/>
              <w:right w:val="single" w:color="000000" w:sz="4" w:space="0"/>
            </w:tcBorders>
            <w:shd w:val="clear" w:color="auto" w:fill="auto"/>
            <w:vAlign w:val="center"/>
          </w:tcPr>
          <w:p w14:paraId="2EE3E0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EB3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3DE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网络维修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E5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16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E6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8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3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w:t>
            </w:r>
          </w:p>
        </w:tc>
        <w:tc>
          <w:tcPr>
            <w:tcW w:w="1412" w:type="dxa"/>
            <w:vMerge w:val="continue"/>
            <w:tcBorders>
              <w:left w:val="single" w:color="000000" w:sz="4" w:space="0"/>
              <w:right w:val="single" w:color="000000" w:sz="4" w:space="0"/>
            </w:tcBorders>
            <w:shd w:val="clear" w:color="auto" w:fill="auto"/>
            <w:vAlign w:val="center"/>
          </w:tcPr>
          <w:p w14:paraId="13BC94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7EEA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D70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软件安装（含驱动）</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73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E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8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1E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99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w:t>
            </w:r>
          </w:p>
        </w:tc>
        <w:tc>
          <w:tcPr>
            <w:tcW w:w="1412" w:type="dxa"/>
            <w:vMerge w:val="continue"/>
            <w:tcBorders>
              <w:left w:val="single" w:color="000000" w:sz="4" w:space="0"/>
              <w:right w:val="single" w:color="000000" w:sz="4" w:space="0"/>
            </w:tcBorders>
            <w:shd w:val="clear" w:color="auto" w:fill="auto"/>
            <w:vAlign w:val="center"/>
          </w:tcPr>
          <w:p w14:paraId="2899AE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345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7E2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综合布线服务</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02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人工费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05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F6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200/人/天</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F6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E0E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4000</w:t>
            </w:r>
          </w:p>
        </w:tc>
        <w:tc>
          <w:tcPr>
            <w:tcW w:w="1412" w:type="dxa"/>
            <w:vMerge w:val="continue"/>
            <w:tcBorders>
              <w:left w:val="single" w:color="000000" w:sz="4" w:space="0"/>
              <w:right w:val="single" w:color="000000" w:sz="4" w:space="0"/>
            </w:tcBorders>
            <w:shd w:val="clear" w:color="auto" w:fill="auto"/>
            <w:vAlign w:val="center"/>
          </w:tcPr>
          <w:p w14:paraId="70412F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0722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84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9C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小计（元）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9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9500</w:t>
            </w:r>
          </w:p>
        </w:tc>
        <w:tc>
          <w:tcPr>
            <w:tcW w:w="1412" w:type="dxa"/>
            <w:vMerge w:val="continue"/>
            <w:tcBorders>
              <w:left w:val="single" w:color="000000" w:sz="4" w:space="0"/>
              <w:bottom w:val="single" w:color="000000" w:sz="4" w:space="0"/>
              <w:right w:val="single" w:color="000000" w:sz="4" w:space="0"/>
            </w:tcBorders>
            <w:shd w:val="clear" w:color="auto" w:fill="auto"/>
            <w:noWrap/>
            <w:vAlign w:val="center"/>
          </w:tcPr>
          <w:p w14:paraId="1EE5C1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5450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4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32D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总计（元）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592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106285</w:t>
            </w:r>
          </w:p>
        </w:tc>
        <w:tc>
          <w:tcPr>
            <w:tcW w:w="1412" w:type="dxa"/>
            <w:tcBorders>
              <w:left w:val="single" w:color="000000" w:sz="4" w:space="0"/>
              <w:bottom w:val="single" w:color="000000" w:sz="4" w:space="0"/>
              <w:right w:val="single" w:color="000000" w:sz="4" w:space="0"/>
            </w:tcBorders>
            <w:shd w:val="clear" w:color="auto" w:fill="auto"/>
            <w:noWrap/>
            <w:vAlign w:val="center"/>
          </w:tcPr>
          <w:p w14:paraId="7C57B6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3F6F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1093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89C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备注：1.</w:t>
            </w:r>
            <w:r>
              <w:rPr>
                <w:rFonts w:hint="eastAsia" w:ascii="宋体" w:hAnsi="宋体" w:eastAsia="宋体" w:cs="宋体"/>
                <w:b/>
                <w:bCs/>
                <w:i w:val="0"/>
                <w:iCs w:val="0"/>
                <w:color w:val="000000"/>
                <w:kern w:val="0"/>
                <w:sz w:val="24"/>
                <w:szCs w:val="24"/>
                <w:u w:val="none"/>
                <w:lang w:val="en-US" w:eastAsia="zh-CN" w:bidi="ar"/>
              </w:rPr>
              <w:t>报价形式采用按单价整体折扣率报价</w:t>
            </w:r>
            <w:r>
              <w:rPr>
                <w:rFonts w:hint="eastAsia" w:ascii="宋体" w:hAnsi="宋体" w:eastAsia="宋体" w:cs="宋体"/>
                <w:i w:val="0"/>
                <w:iCs w:val="0"/>
                <w:color w:val="000000"/>
                <w:kern w:val="0"/>
                <w:sz w:val="24"/>
                <w:szCs w:val="24"/>
                <w:u w:val="none"/>
                <w:lang w:val="en-US" w:eastAsia="zh-CN" w:bidi="ar"/>
              </w:rPr>
              <w:t>，报价中应包含运费、税费等以及国家规定的各项费用。响应人须结合采购人所提供的单价报出投标折扣率</w:t>
            </w:r>
            <w:r>
              <w:rPr>
                <w:rFonts w:hint="eastAsia" w:ascii="宋体" w:hAnsi="宋体" w:eastAsia="宋体" w:cs="宋体"/>
                <w:b/>
                <w:bCs/>
                <w:i w:val="0"/>
                <w:iCs w:val="0"/>
                <w:color w:val="000000"/>
                <w:kern w:val="0"/>
                <w:sz w:val="24"/>
                <w:szCs w:val="24"/>
                <w:u w:val="none"/>
                <w:lang w:val="en-US" w:eastAsia="zh-CN" w:bidi="ar"/>
              </w:rPr>
              <w:t>(例如：85折对应折扣</w:t>
            </w:r>
            <w:r>
              <w:rPr>
                <w:rFonts w:hint="eastAsia" w:ascii="宋体" w:hAnsi="宋体" w:cs="宋体"/>
                <w:b/>
                <w:bCs/>
                <w:i w:val="0"/>
                <w:iCs w:val="0"/>
                <w:color w:val="000000"/>
                <w:kern w:val="0"/>
                <w:sz w:val="24"/>
                <w:szCs w:val="24"/>
                <w:u w:val="none"/>
                <w:lang w:val="en-US" w:eastAsia="zh-CN" w:bidi="ar"/>
              </w:rPr>
              <w:t>85%</w:t>
            </w:r>
            <w:r>
              <w:rPr>
                <w:rFonts w:hint="eastAsia" w:ascii="宋体" w:hAnsi="宋体" w:eastAsia="宋体" w:cs="宋体"/>
                <w:b/>
                <w:bCs/>
                <w:i w:val="0"/>
                <w:iCs w:val="0"/>
                <w:color w:val="000000"/>
                <w:kern w:val="0"/>
                <w:sz w:val="24"/>
                <w:szCs w:val="24"/>
                <w:u w:val="none"/>
                <w:lang w:val="en-US" w:eastAsia="zh-CN" w:bidi="ar"/>
              </w:rPr>
              <w:t>，折后单价四舍五入精确到小数点后两位数)</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p>
          <w:p w14:paraId="17F1F9EB">
            <w:pPr>
              <w:keepNext w:val="0"/>
              <w:keepLines w:val="0"/>
              <w:widowControl/>
              <w:numPr>
                <w:ilvl w:val="0"/>
                <w:numId w:val="0"/>
              </w:numPr>
              <w:suppressLineNumbers w:val="0"/>
              <w:ind w:firstLine="720" w:firstLineChars="3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上表中的数量仅为统计预算金额的参考数量，最终的供货数量在不超出合同金额范围内，以采购单位实际需要为准。</w:t>
            </w:r>
          </w:p>
          <w:p w14:paraId="310CBDAB">
            <w:pPr>
              <w:keepNext w:val="0"/>
              <w:keepLines w:val="0"/>
              <w:widowControl/>
              <w:numPr>
                <w:ilvl w:val="0"/>
                <w:numId w:val="0"/>
              </w:numPr>
              <w:suppressLineNumbers w:val="0"/>
              <w:ind w:left="720" w:left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.供应商所报单价超出以上任意一项预算单价的作无效标处理。</w:t>
            </w:r>
          </w:p>
          <w:p w14:paraId="4BC991B3">
            <w:pPr>
              <w:keepNext w:val="0"/>
              <w:keepLines w:val="0"/>
              <w:widowControl/>
              <w:numPr>
                <w:ilvl w:val="0"/>
                <w:numId w:val="0"/>
              </w:numPr>
              <w:suppressLineNumbers w:val="0"/>
              <w:ind w:firstLine="720" w:firstLineChars="30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.所投报价包含货物设计、制造、包装、仓储、运输、安装及投标供应商应当提供的伴随服务/售后服务的所有费用，所有风险因素均已考虑，不因任何原因增加费用。</w:t>
            </w:r>
          </w:p>
        </w:tc>
      </w:tr>
    </w:tbl>
    <w:p w14:paraId="0870EAC7">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p>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60F5DF6A">
      <w:pPr>
        <w:bidi w:val="0"/>
        <w:rPr>
          <w:rFonts w:hint="default"/>
          <w:lang w:val="en-US" w:eastAsia="zh-CN"/>
        </w:rPr>
      </w:pPr>
    </w:p>
    <w:p w14:paraId="63B98684">
      <w:pPr>
        <w:bidi w:val="0"/>
        <w:rPr>
          <w:rFonts w:hint="default"/>
          <w:lang w:val="en-US" w:eastAsia="zh-CN"/>
        </w:rPr>
      </w:pPr>
    </w:p>
    <w:p w14:paraId="42114724">
      <w:pPr>
        <w:bidi w:val="0"/>
        <w:rPr>
          <w:rFonts w:hint="default"/>
          <w:lang w:val="en-US" w:eastAsia="zh-CN"/>
        </w:rPr>
      </w:pPr>
    </w:p>
    <w:p w14:paraId="312C3E3D">
      <w:pPr>
        <w:pStyle w:val="3"/>
        <w:numPr>
          <w:ilvl w:val="0"/>
          <w:numId w:val="0"/>
        </w:numPr>
        <w:ind w:firstLine="3534" w:firstLineChars="1100"/>
        <w:jc w:val="both"/>
        <w:rPr>
          <w:rFonts w:hint="default"/>
          <w:lang w:val="en-US" w:eastAsia="zh-CN"/>
        </w:rPr>
      </w:pPr>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A645BF2"/>
    <w:rsid w:val="2C251BC9"/>
    <w:rsid w:val="45AA7C61"/>
    <w:rsid w:val="50BE5F18"/>
    <w:rsid w:val="575D6863"/>
    <w:rsid w:val="59E01058"/>
    <w:rsid w:val="5B887BB7"/>
    <w:rsid w:val="5FBB41C0"/>
    <w:rsid w:val="65BE3B9C"/>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2608</Words>
  <Characters>3171</Characters>
  <Lines>0</Lines>
  <Paragraphs>0</Paragraphs>
  <TotalTime>0</TotalTime>
  <ScaleCrop>false</ScaleCrop>
  <LinksUpToDate>false</LinksUpToDate>
  <CharactersWithSpaces>3537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2026-02-04T08:17:18Z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