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423337575"/>
      <w:bookmarkStart w:id="7" w:name="_Toc172120454"/>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340C7B4F">
      <w:pPr>
        <w:pStyle w:val="2"/>
        <w:numPr>
          <w:ilvl w:val="0"/>
          <w:numId w:val="0"/>
        </w:numPr>
        <w:jc w:val="center"/>
        <w:rPr>
          <w:rFonts w:hint="default"/>
          <w:lang w:val="en-US" w:eastAsia="zh-CN"/>
        </w:rPr>
      </w:pPr>
      <w:r>
        <w:rPr>
          <w:rFonts w:hint="eastAsia"/>
          <w:lang w:val="en-US" w:eastAsia="zh-CN"/>
        </w:rPr>
        <w:t>9.报价表</w:t>
      </w:r>
    </w:p>
    <w:tbl>
      <w:tblPr>
        <w:tblStyle w:val="4"/>
        <w:tblW w:w="10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890"/>
        <w:gridCol w:w="2146"/>
        <w:gridCol w:w="827"/>
        <w:gridCol w:w="755"/>
        <w:gridCol w:w="1152"/>
        <w:gridCol w:w="1218"/>
        <w:gridCol w:w="1347"/>
      </w:tblGrid>
      <w:tr w14:paraId="7113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61" w:type="dxa"/>
            <w:gridSpan w:val="8"/>
            <w:tcBorders>
              <w:top w:val="nil"/>
              <w:left w:val="nil"/>
              <w:bottom w:val="nil"/>
              <w:right w:val="nil"/>
            </w:tcBorders>
            <w:shd w:val="clear" w:color="auto" w:fill="auto"/>
            <w:noWrap/>
            <w:vAlign w:val="center"/>
          </w:tcPr>
          <w:p w14:paraId="78447CF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印刷品采购需求</w:t>
            </w:r>
          </w:p>
        </w:tc>
      </w:tr>
      <w:tr w14:paraId="754F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5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90" w:type="dxa"/>
            <w:tcBorders>
              <w:top w:val="single" w:color="000000" w:sz="4" w:space="0"/>
              <w:left w:val="nil"/>
              <w:bottom w:val="nil"/>
              <w:right w:val="single" w:color="000000" w:sz="4" w:space="0"/>
            </w:tcBorders>
            <w:shd w:val="clear" w:color="auto" w:fill="auto"/>
            <w:vAlign w:val="center"/>
          </w:tcPr>
          <w:p w14:paraId="56F8C2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2146" w:type="dxa"/>
            <w:tcBorders>
              <w:top w:val="single" w:color="000000" w:sz="4" w:space="0"/>
              <w:left w:val="single" w:color="000000" w:sz="4" w:space="0"/>
              <w:bottom w:val="nil"/>
              <w:right w:val="single" w:color="000000" w:sz="4" w:space="0"/>
            </w:tcBorders>
            <w:shd w:val="clear" w:color="auto" w:fill="auto"/>
            <w:vAlign w:val="center"/>
          </w:tcPr>
          <w:p w14:paraId="782459CB">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规格要求</w:t>
            </w:r>
          </w:p>
        </w:tc>
        <w:tc>
          <w:tcPr>
            <w:tcW w:w="827" w:type="dxa"/>
            <w:tcBorders>
              <w:top w:val="single" w:color="000000" w:sz="4" w:space="0"/>
              <w:left w:val="single" w:color="000000" w:sz="4" w:space="0"/>
              <w:bottom w:val="nil"/>
              <w:right w:val="single" w:color="000000" w:sz="4" w:space="0"/>
            </w:tcBorders>
            <w:shd w:val="clear" w:color="auto" w:fill="auto"/>
            <w:vAlign w:val="center"/>
          </w:tcPr>
          <w:p w14:paraId="57B508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5" w:type="dxa"/>
            <w:tcBorders>
              <w:top w:val="single" w:color="000000" w:sz="4" w:space="0"/>
              <w:left w:val="single" w:color="000000" w:sz="4" w:space="0"/>
              <w:bottom w:val="nil"/>
              <w:right w:val="nil"/>
            </w:tcBorders>
            <w:shd w:val="clear" w:color="auto" w:fill="auto"/>
            <w:vAlign w:val="center"/>
          </w:tcPr>
          <w:p w14:paraId="673E0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11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预算单价</w:t>
            </w:r>
          </w:p>
          <w:p w14:paraId="2A52E8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34C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预算总额（元）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7B5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折后单价</w:t>
            </w:r>
          </w:p>
          <w:p w14:paraId="1451AF1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r>
      <w:tr w14:paraId="6EC5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89D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高血压随访表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5833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1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F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80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E18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糖尿病随访表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8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E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DBF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0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E9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2E5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居民健康档案（儿童）</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70g，A4封面黑白双面、内页2-7页双面A4、（1本*5张）胶装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26F4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2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D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2C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8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9312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3-6岁幼儿园健康检查记录表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C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8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79BC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DB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EDD3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6-18月龄儿童中医药健康管理服务记录表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F73B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9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F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2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5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6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A84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24-36月龄儿童中医药健康管理服务记录表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C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4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F85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C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D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5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C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9447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化验单</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2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70g黑白单面10cm*21cm、（1本*100张）胶头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7D7A3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B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5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8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A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9038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糖尿病随访化验单</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E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70g黑白单面A5（1本*100张）胶头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73559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A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6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C4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620A9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严重精神障碍随访表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A70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9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4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A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9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F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D8A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严重精神障碍患者个人信息补充表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C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2D9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1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7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9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62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2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5D0E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参加严重精神障碍社区管理治疗服务知情同意书</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26C7E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9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9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83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5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116B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一般人群家庭医生签约服务协议</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70gA4封面黑白双面、内页1-2页无碳纸印刷两联单A4）、内页3-8页双面A4、（1本*8张）胶装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9EC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C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E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C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4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5D2B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个人基本信息表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0B59D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F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4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1A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D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9C10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中小学生健康体检表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B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2B86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6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D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2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0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417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国家基本公共卫生服务体检单（免费）</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10FF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7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1D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1988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潭口镇卫生院公卫检验报告单（免费）</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5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A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13341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C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92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6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F8D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健康手册（订反馈结果用）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9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200g彩色封面硬壳、70g内页双面黑白15cm*21cm、（1本*12张）胶装</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2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14EF1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3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2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90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5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FC09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预防出生缺陷（三折彩页宣传册)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3A119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D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7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5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96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B67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预防高血压 从每一天做起（三折彩页宣传册)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981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A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E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6F38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健康加速 糖分减速（三折彩页宣传册)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7B315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D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14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6757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儿童肥胖知多少（三折彩页宣传册)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63F2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F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EE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0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27A8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科学减重 享受健康（三折彩页宣传册)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1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7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3B77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7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8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D5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E20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慢阻肺防治（三折彩页宣传册)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1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7B60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3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0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7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50D4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慢阻肺随访表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274A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9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3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6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C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A9E0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慢阻肺档案</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8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E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9F6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55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D430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彩色印刷、70g双面打印、14*21cm，36面/本（含封面18页），骑马订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3A4A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A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E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6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A5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CE3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血透室交班报告</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A4纸，单面打印，80页/本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4998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4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4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A3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6ED9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影像科患者登记本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5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A4，100页，双页，有封面</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C29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6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C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2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3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C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A34F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出院病人随访记录本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192BE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FDC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C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E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7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0C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7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6978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护士规范化培训管理记录本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A5硬壳彩色封面，82页，内页双面打印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0D675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9F5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8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F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8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5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3004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抢救车检查登记本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2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3A9E1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5D38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4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3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E2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C076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晨会提问记录本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6F149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21E81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4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37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35F8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0C24C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75D2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D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2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1A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9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503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护理业务查房病例讨论记录本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B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33B8A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1247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F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CEE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抢救车检查记录本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3CDB2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517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8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3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8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0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D76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危急值接收登记本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0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2F1FB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15165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8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97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D3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1C6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医院感染控制消毒登记本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2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4292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7BE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B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F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91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16CB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护士培训手册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 30页，内页双面打印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06FE3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0730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3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5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99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0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7D70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护士规范化培训手册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A5硬壳彩色封面68页，内页双面打印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5BA2E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0421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E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D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A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543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护理实习教学管理记录本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A4硬壳彩色封面32页，内页双面打印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0C226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543C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2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F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AE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8B0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医嘱查对登记本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A4硬壳彩色封面50页，内页双面打印</w:t>
            </w:r>
          </w:p>
        </w:tc>
        <w:tc>
          <w:tcPr>
            <w:tcW w:w="827" w:type="dxa"/>
            <w:tcBorders>
              <w:top w:val="single" w:color="000000" w:sz="4" w:space="0"/>
              <w:left w:val="single" w:color="000000" w:sz="4" w:space="0"/>
              <w:bottom w:val="single" w:color="000000" w:sz="4" w:space="0"/>
              <w:right w:val="nil"/>
            </w:tcBorders>
            <w:shd w:val="clear" w:color="auto" w:fill="auto"/>
            <w:vAlign w:val="center"/>
          </w:tcPr>
          <w:p w14:paraId="0E288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70D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2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FA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A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84B6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3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彩色，长14，宽21 双面，8页/本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C75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E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E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3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F0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ADC7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健康宣教处方</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A5，粉色单面，80页/本，胶头，各20种，每种5本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9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4242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9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C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64906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6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692DF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E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1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02C0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门诊工作日志</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70g、A4、打孔、80页/本，双面打印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C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F60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C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D0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E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43C1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高端体检宣传册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B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彩色印刷，双面打印、24X35cm，11页/本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B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5FF2F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7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1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B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27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E0B4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体检宣传手册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4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彩色印刷、双面打印、14X21cm，16页/本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7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1FA2A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E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D3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3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5B3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健康体检报告封面外壳</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A4彩色印刷，双面打印，2页/本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32D31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A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9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AA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69FAA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体检检前问卷</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F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C7A8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1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F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E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3902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出院患者满意度调查表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E38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0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2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0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F80D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病历袋</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定制，病历袋长32cm宽24cm(一侧长边开口，有1cm高缺口翻盖，牛皮纸材质）</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75C6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B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A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3FA5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手术室交班本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70g，A4，100页/本，印字牛皮包封面，双面打印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6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05C8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2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6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9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B5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9D3F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手术室访视情况登记表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70g，A4，50页/本，印字牛皮包封面，双面打印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4074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E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B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55CB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医疗废物处置交接登记本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4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70g，A4，30页/本，印字牛皮包封面，双面打印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684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C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62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1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96C9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紫外线消毒登记本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70g，A4，30页/本，印字牛皮包封面，双面打印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6660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6A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62948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消毒剂浓度监测记录本</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8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70g，A4，30页/本，印字牛皮包封面，双面打印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8F50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27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8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390E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公共卫生从业人员预防性健康体检合格证明</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黑白，硬纸壳，5.5*8.5cm，每盒500张</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326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E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F6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8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17BB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公共卫生从业人员预防性健康体检表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B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816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5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F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E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A8A3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志愿者服务证</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6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18*12.5cm彩色印刷（12p)</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7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C829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D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2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89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34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334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志愿者工作证名片</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8.5*5.4cm彩色正反印刷</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6C93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E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B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59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A47D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手术患者满意度调查表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6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58A7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9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4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2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A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DAB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门诊患者满意度调查表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08658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7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75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6ACE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70g，A4白色纸、单面打印、100页/本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2E61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60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4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9079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体检满意度调查表</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6F64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D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B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F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2A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7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5A9E7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乙肝项目知情同意书</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7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7D1E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3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7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0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E2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2D371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挂号信息签</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10*4.5cm，单面打印，100页/本，胶头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9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08E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A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E3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B27C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血液透析治疗单（常规）</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6835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5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38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74E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血液透析治疗单（含糖）</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AFF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E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B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1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A1B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血液透析治疗单（钾3.0）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6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C2EA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8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F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66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5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86E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血透机运行记录</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545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B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F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4E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3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98C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超声检查报告单（男）</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F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3AFF9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6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1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6B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4CEA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超声检查报告单（女）</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A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60AE1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C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8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A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60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A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0726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动态心电图检查注意事项</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2B60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2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0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01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127D5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三折彩页宣传册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0710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F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8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43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3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37C5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彩页宣传</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大16开（21*28.5cm),128g双铜纸，双面彩印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5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5" w:type="dxa"/>
            <w:tcBorders>
              <w:top w:val="single" w:color="000000" w:sz="4" w:space="0"/>
              <w:left w:val="single" w:color="000000" w:sz="4" w:space="0"/>
              <w:bottom w:val="single" w:color="000000" w:sz="4" w:space="0"/>
              <w:right w:val="nil"/>
            </w:tcBorders>
            <w:shd w:val="clear" w:color="auto" w:fill="auto"/>
            <w:noWrap/>
            <w:vAlign w:val="center"/>
          </w:tcPr>
          <w:p w14:paraId="571E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7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A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4A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5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90" w:type="dxa"/>
            <w:tcBorders>
              <w:top w:val="single" w:color="000000" w:sz="4" w:space="0"/>
              <w:left w:val="nil"/>
              <w:bottom w:val="single" w:color="000000" w:sz="4" w:space="0"/>
              <w:right w:val="single" w:color="000000" w:sz="4" w:space="0"/>
            </w:tcBorders>
            <w:shd w:val="clear" w:color="auto" w:fill="auto"/>
            <w:vAlign w:val="center"/>
          </w:tcPr>
          <w:p w14:paraId="77428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彩色，长14，宽21，双面，10页/本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F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single" w:color="000000" w:sz="4" w:space="0"/>
              <w:right w:val="nil"/>
            </w:tcBorders>
            <w:shd w:val="clear" w:color="auto" w:fill="auto"/>
            <w:vAlign w:val="center"/>
          </w:tcPr>
          <w:p w14:paraId="39B8C0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E1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A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90" w:type="dxa"/>
            <w:tcBorders>
              <w:top w:val="single" w:color="000000" w:sz="4" w:space="0"/>
              <w:left w:val="nil"/>
              <w:bottom w:val="nil"/>
              <w:right w:val="single" w:color="000000" w:sz="4" w:space="0"/>
            </w:tcBorders>
            <w:shd w:val="clear" w:color="auto" w:fill="auto"/>
            <w:vAlign w:val="center"/>
          </w:tcPr>
          <w:p w14:paraId="6473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各类记录表单</w:t>
            </w:r>
          </w:p>
        </w:tc>
        <w:tc>
          <w:tcPr>
            <w:tcW w:w="2146" w:type="dxa"/>
            <w:tcBorders>
              <w:top w:val="single" w:color="000000" w:sz="4" w:space="0"/>
              <w:left w:val="single" w:color="000000" w:sz="4" w:space="0"/>
              <w:bottom w:val="nil"/>
              <w:right w:val="single" w:color="000000" w:sz="4" w:space="0"/>
            </w:tcBorders>
            <w:shd w:val="clear" w:color="auto" w:fill="auto"/>
            <w:vAlign w:val="center"/>
          </w:tcPr>
          <w:p w14:paraId="7277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70g，A4，100页/本，双面打印，牛皮纸封面</w:t>
            </w:r>
          </w:p>
        </w:tc>
        <w:tc>
          <w:tcPr>
            <w:tcW w:w="827" w:type="dxa"/>
            <w:tcBorders>
              <w:top w:val="single" w:color="000000" w:sz="4" w:space="0"/>
              <w:left w:val="single" w:color="000000" w:sz="4" w:space="0"/>
              <w:bottom w:val="nil"/>
              <w:right w:val="single" w:color="000000" w:sz="4" w:space="0"/>
            </w:tcBorders>
            <w:shd w:val="clear" w:color="auto" w:fill="auto"/>
            <w:noWrap/>
            <w:vAlign w:val="center"/>
          </w:tcPr>
          <w:p w14:paraId="446B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55" w:type="dxa"/>
            <w:tcBorders>
              <w:top w:val="single" w:color="000000" w:sz="4" w:space="0"/>
              <w:left w:val="single" w:color="000000" w:sz="4" w:space="0"/>
              <w:bottom w:val="nil"/>
              <w:right w:val="nil"/>
            </w:tcBorders>
            <w:shd w:val="clear" w:color="auto" w:fill="auto"/>
            <w:noWrap/>
            <w:vAlign w:val="center"/>
          </w:tcPr>
          <w:p w14:paraId="2D4227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B2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2A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2232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E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26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26" w:type="dxa"/>
            <w:tcBorders>
              <w:top w:val="single" w:color="000000" w:sz="4" w:space="0"/>
              <w:left w:val="single" w:color="000000" w:sz="4" w:space="0"/>
              <w:bottom w:val="nil"/>
              <w:right w:val="single" w:color="000000" w:sz="4" w:space="0"/>
            </w:tcBorders>
            <w:shd w:val="clear" w:color="auto" w:fill="auto"/>
            <w:noWrap/>
            <w:vAlign w:val="center"/>
          </w:tcPr>
          <w:p w14:paraId="08050E94">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nil"/>
              <w:right w:val="single" w:color="000000" w:sz="4" w:space="0"/>
            </w:tcBorders>
            <w:shd w:val="clear" w:color="auto" w:fill="auto"/>
            <w:vAlign w:val="center"/>
          </w:tcPr>
          <w:p w14:paraId="23F365A5">
            <w:pPr>
              <w:jc w:val="center"/>
              <w:rPr>
                <w:rFonts w:hint="eastAsia" w:ascii="宋体" w:hAnsi="宋体" w:eastAsia="宋体" w:cs="宋体"/>
                <w:i w:val="0"/>
                <w:iCs w:val="0"/>
                <w:color w:val="000000"/>
                <w:sz w:val="22"/>
                <w:szCs w:val="22"/>
                <w:u w:val="none"/>
              </w:rPr>
            </w:pPr>
          </w:p>
        </w:tc>
        <w:tc>
          <w:tcPr>
            <w:tcW w:w="2146" w:type="dxa"/>
            <w:tcBorders>
              <w:top w:val="single" w:color="000000" w:sz="4" w:space="0"/>
              <w:left w:val="single" w:color="000000" w:sz="4" w:space="0"/>
              <w:bottom w:val="nil"/>
              <w:right w:val="single" w:color="000000" w:sz="4" w:space="0"/>
            </w:tcBorders>
            <w:shd w:val="clear" w:color="auto" w:fill="auto"/>
            <w:noWrap/>
            <w:vAlign w:val="center"/>
          </w:tcPr>
          <w:p w14:paraId="3CF842BC">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vAlign w:val="center"/>
          </w:tcPr>
          <w:p w14:paraId="1832921E">
            <w:pPr>
              <w:jc w:val="center"/>
              <w:rPr>
                <w:rFonts w:hint="eastAsia" w:ascii="宋体" w:hAnsi="宋体" w:eastAsia="宋体" w:cs="宋体"/>
                <w:i w:val="0"/>
                <w:iCs w:val="0"/>
                <w:color w:val="000000"/>
                <w:sz w:val="22"/>
                <w:szCs w:val="22"/>
                <w:u w:val="none"/>
              </w:rPr>
            </w:pPr>
          </w:p>
        </w:tc>
        <w:tc>
          <w:tcPr>
            <w:tcW w:w="755" w:type="dxa"/>
            <w:tcBorders>
              <w:top w:val="single" w:color="000000" w:sz="4" w:space="0"/>
              <w:left w:val="single" w:color="000000" w:sz="4" w:space="0"/>
              <w:bottom w:val="nil"/>
              <w:right w:val="single" w:color="000000" w:sz="4" w:space="0"/>
            </w:tcBorders>
            <w:shd w:val="clear" w:color="auto" w:fill="auto"/>
            <w:noWrap/>
            <w:vAlign w:val="center"/>
          </w:tcPr>
          <w:p w14:paraId="6DF595EC">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nil"/>
              <w:right w:val="single" w:color="000000" w:sz="4" w:space="0"/>
            </w:tcBorders>
            <w:shd w:val="clear" w:color="auto" w:fill="auto"/>
            <w:noWrap/>
            <w:vAlign w:val="center"/>
          </w:tcPr>
          <w:p w14:paraId="141FAB5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nil"/>
              <w:right w:val="single" w:color="000000" w:sz="4" w:space="0"/>
            </w:tcBorders>
            <w:shd w:val="clear" w:color="auto" w:fill="auto"/>
            <w:noWrap/>
            <w:vAlign w:val="center"/>
          </w:tcPr>
          <w:p w14:paraId="537E7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55600</w:t>
            </w:r>
          </w:p>
        </w:tc>
        <w:tc>
          <w:tcPr>
            <w:tcW w:w="1347" w:type="dxa"/>
            <w:tcBorders>
              <w:top w:val="single" w:color="000000" w:sz="4" w:space="0"/>
              <w:left w:val="single" w:color="000000" w:sz="4" w:space="0"/>
              <w:bottom w:val="nil"/>
              <w:right w:val="single" w:color="000000" w:sz="4" w:space="0"/>
            </w:tcBorders>
            <w:shd w:val="clear" w:color="auto" w:fill="auto"/>
            <w:noWrap/>
            <w:vAlign w:val="center"/>
          </w:tcPr>
          <w:p w14:paraId="03640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2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0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1467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备注：1.供应商必须为赣州蓉江新区2025-2026年度印刷服务框架协议采购入围供应商。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2.报价包含设计、排版、打字、胶装、仓储、运费、税费等以及国家规定的各项费用。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3.本项目固定预算总价55600.00元，报价形式采用按单价整体折扣率报价(四舍五入精确到小数点后两位数)。</w:t>
            </w:r>
            <w:r>
              <w:rPr>
                <w:rFonts w:hint="eastAsia" w:ascii="宋体" w:hAnsi="宋体" w:eastAsia="宋体" w:cs="宋体"/>
                <w:b/>
                <w:bCs/>
                <w:i w:val="0"/>
                <w:iCs w:val="0"/>
                <w:color w:val="000000"/>
                <w:kern w:val="0"/>
                <w:sz w:val="32"/>
                <w:szCs w:val="32"/>
                <w:u w:val="none"/>
                <w:lang w:val="en-US" w:eastAsia="zh-CN" w:bidi="ar"/>
              </w:rPr>
              <w:t>单价整体折扣率:</w:t>
            </w:r>
            <w:r>
              <w:rPr>
                <w:rFonts w:hint="eastAsia" w:ascii="宋体" w:hAnsi="宋体" w:eastAsia="宋体" w:cs="宋体"/>
                <w:b/>
                <w:bCs/>
                <w:i w:val="0"/>
                <w:iCs w:val="0"/>
                <w:color w:val="000000"/>
                <w:kern w:val="0"/>
                <w:sz w:val="32"/>
                <w:szCs w:val="32"/>
                <w:u w:val="singl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(如折扣率9折即90％）</w:t>
            </w:r>
          </w:p>
        </w:tc>
      </w:tr>
    </w:tbl>
    <w:p w14:paraId="43AA90E5">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312C3E3D">
      <w:pPr>
        <w:pStyle w:val="2"/>
        <w:numPr>
          <w:ilvl w:val="0"/>
          <w:numId w:val="0"/>
        </w:numPr>
        <w:ind w:firstLine="3534" w:firstLineChars="1100"/>
        <w:jc w:val="both"/>
        <w:rPr>
          <w:rFonts w:hint="default"/>
          <w:lang w:val="en-US" w:eastAsia="zh-CN"/>
        </w:rPr>
      </w:pPr>
      <w:bookmarkStart w:id="9" w:name="_GoBack"/>
      <w:bookmarkEnd w:id="9"/>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8A7750D"/>
    <w:rsid w:val="1A645BF2"/>
    <w:rsid w:val="22050ED5"/>
    <w:rsid w:val="25021151"/>
    <w:rsid w:val="2C251BC9"/>
    <w:rsid w:val="3EA13331"/>
    <w:rsid w:val="45AA7C61"/>
    <w:rsid w:val="4CE23B7A"/>
    <w:rsid w:val="50BE5F18"/>
    <w:rsid w:val="575D6863"/>
    <w:rsid w:val="59E01058"/>
    <w:rsid w:val="5A690D4F"/>
    <w:rsid w:val="5B887BB7"/>
    <w:rsid w:val="5D3A69D3"/>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2"/>
    <w:basedOn w:val="6"/>
    <w:qFormat/>
    <w:uiPriority w:val="0"/>
    <w:rPr>
      <w:rFonts w:hint="eastAsia" w:ascii="宋体" w:hAnsi="宋体" w:eastAsia="宋体" w:cs="宋体"/>
      <w:color w:val="FF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4187</Words>
  <Characters>5136</Characters>
  <Lines>0</Lines>
  <Paragraphs>0</Paragraphs>
  <TotalTime>7</TotalTime>
  <ScaleCrop>false</ScaleCrop>
  <LinksUpToDate>false</LinksUpToDate>
  <CharactersWithSpaces>5502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如意</cp:lastModifiedBy>
  <dcterms:modified xsi:type="dcterms:W3CDTF">2026-03-19T07:47:53Z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eyJoZGlkIjoiNjg0YTY4NDAyNmUyNjc0YzEwNWNiOGNkZWNiZjQ4M2MiLCJ1c2VySWQiOiI4OTM3NDU4MjMifQ==</vt:lpwstr>
  </property>
</Properties>
</file>